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62421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162421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6242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62421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2019-2020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162421" w:rsidRPr="00C96295" w:rsidRDefault="00162421" w:rsidP="00162421">
      <w:pPr>
        <w:pStyle w:val="Tekstpodstawowy"/>
        <w:numPr>
          <w:ilvl w:val="3"/>
          <w:numId w:val="8"/>
        </w:numPr>
        <w:ind w:left="426" w:hanging="426"/>
        <w:rPr>
          <w:rFonts w:ascii="Calibri" w:hAnsi="Calibri" w:cs="Calibri"/>
        </w:rPr>
      </w:pPr>
      <w:r w:rsidRPr="00C96295">
        <w:rPr>
          <w:rFonts w:ascii="Calibri" w:hAnsi="Calibri" w:cs="Calibri"/>
        </w:rPr>
        <w:t>Oferujemy wykonanie przedmiotu zamówienia na warunkach jak niżej:</w:t>
      </w:r>
    </w:p>
    <w:p w:rsidR="00162421" w:rsidRPr="00F602FF" w:rsidRDefault="00162421" w:rsidP="00162421">
      <w:pPr>
        <w:pStyle w:val="Tekstpodstawowy"/>
        <w:rPr>
          <w:rFonts w:ascii="Calibri" w:hAnsi="Calibri" w:cs="Calibri"/>
          <w:b/>
          <w:bCs/>
          <w:color w:val="FF0000"/>
          <w:u w:val="single"/>
        </w:rPr>
      </w:pPr>
    </w:p>
    <w:p w:rsidR="00162421" w:rsidRPr="00F602FF" w:rsidRDefault="00162421" w:rsidP="00162421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</w:pPr>
      <w:r w:rsidRPr="00C96295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Dostawa oleju opałowego 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</w:rPr>
        <w:t>lekkiego w szacunkowej ilości 190 m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  <w:t xml:space="preserve"> </w:t>
      </w:r>
    </w:p>
    <w:p w:rsidR="00162421" w:rsidRPr="00F602FF" w:rsidRDefault="00162421" w:rsidP="00162421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color w:val="FF0000"/>
          <w:sz w:val="24"/>
          <w:szCs w:val="24"/>
        </w:rPr>
      </w:pPr>
    </w:p>
    <w:p w:rsidR="00162421" w:rsidRPr="00C96295" w:rsidRDefault="00162421" w:rsidP="00162421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cena producenta netto </w:t>
      </w:r>
      <w:r>
        <w:rPr>
          <w:rFonts w:asciiTheme="minorHAnsi" w:hAnsiTheme="minorHAnsi" w:cs="Calibri"/>
          <w:sz w:val="24"/>
          <w:szCs w:val="24"/>
        </w:rPr>
        <w:t>2.532,00</w:t>
      </w:r>
      <w:r w:rsidRPr="00C96295">
        <w:rPr>
          <w:rFonts w:asciiTheme="minorHAnsi" w:hAnsiTheme="minorHAnsi" w:cs="Calibri"/>
          <w:sz w:val="24"/>
          <w:szCs w:val="24"/>
        </w:rPr>
        <w:t xml:space="preserve">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 na dzień </w:t>
      </w:r>
      <w:r>
        <w:rPr>
          <w:rFonts w:asciiTheme="minorHAnsi" w:hAnsiTheme="minorHAnsi" w:cs="Calibri"/>
          <w:b/>
          <w:bCs/>
          <w:sz w:val="24"/>
          <w:szCs w:val="24"/>
        </w:rPr>
        <w:t>20.07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9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r</w:t>
      </w:r>
      <w:r w:rsidRPr="00C96295">
        <w:rPr>
          <w:rFonts w:asciiTheme="minorHAnsi" w:hAnsiTheme="minorHAnsi" w:cs="Calibri"/>
          <w:sz w:val="24"/>
          <w:szCs w:val="24"/>
        </w:rPr>
        <w:t>. opublikowana na stronie internetowej producenta</w:t>
      </w:r>
    </w:p>
    <w:p w:rsidR="00162421" w:rsidRPr="00C96295" w:rsidRDefault="00162421" w:rsidP="00162421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162421" w:rsidRPr="00162421" w:rsidRDefault="00162421" w:rsidP="00162421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Theme="minorHAnsi" w:hAnsiTheme="minorHAnsi" w:cs="Calibri"/>
          <w:b/>
          <w:sz w:val="24"/>
          <w:szCs w:val="24"/>
        </w:rPr>
      </w:pPr>
      <w:r w:rsidRPr="00162421">
        <w:rPr>
          <w:rFonts w:asciiTheme="minorHAnsi" w:hAnsiTheme="minorHAnsi" w:cs="Calibri"/>
          <w:b/>
          <w:sz w:val="24"/>
          <w:szCs w:val="24"/>
        </w:rPr>
        <w:t>PKN ORLEN / GRUPA LOTOS S.A.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Theme="minorHAnsi" w:hAnsiTheme="minorHAnsi" w:cs="Calibri"/>
          <w:i/>
          <w:iCs/>
          <w:sz w:val="18"/>
          <w:szCs w:val="18"/>
        </w:rPr>
      </w:pPr>
      <w:r w:rsidRPr="00C96295">
        <w:rPr>
          <w:rFonts w:asciiTheme="minorHAnsi" w:hAnsiTheme="minorHAnsi" w:cs="Calibri"/>
          <w:i/>
          <w:iCs/>
          <w:sz w:val="18"/>
          <w:szCs w:val="18"/>
        </w:rPr>
        <w:t>(nazwa producenta paliwa)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</w:p>
    <w:p w:rsidR="00162421" w:rsidRPr="00C96295" w:rsidRDefault="00162421" w:rsidP="00162421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minus upust netto*  </w:t>
      </w:r>
      <w:r w:rsidRPr="00C96295">
        <w:rPr>
          <w:rFonts w:asciiTheme="minorHAnsi" w:hAnsiTheme="minorHAnsi" w:cs="Calibri"/>
          <w:sz w:val="24"/>
          <w:szCs w:val="24"/>
        </w:rPr>
        <w:t>……………………………….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</w:t>
      </w:r>
    </w:p>
    <w:p w:rsidR="00162421" w:rsidRPr="00C96295" w:rsidRDefault="00162421" w:rsidP="00162421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netto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</w:t>
      </w:r>
      <w:r w:rsidRPr="00C96295">
        <w:rPr>
          <w:rFonts w:asciiTheme="minorHAnsi" w:hAnsiTheme="minorHAnsi" w:cs="Calibri"/>
          <w:sz w:val="24"/>
          <w:szCs w:val="24"/>
        </w:rPr>
        <w:t>………………….………..……….. zł</w:t>
      </w:r>
    </w:p>
    <w:p w:rsidR="00162421" w:rsidRPr="00C96295" w:rsidRDefault="00162421" w:rsidP="00162421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podatek VAT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</w:t>
      </w:r>
      <w:r w:rsidRPr="00C96295">
        <w:rPr>
          <w:rFonts w:asciiTheme="minorHAnsi" w:hAnsiTheme="minorHAnsi" w:cs="Calibri"/>
          <w:sz w:val="24"/>
          <w:szCs w:val="24"/>
        </w:rPr>
        <w:t>………… %, ………………..… zł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162421" w:rsidRPr="00C96295" w:rsidRDefault="00162421" w:rsidP="00162421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    </w:t>
      </w:r>
      <w:r w:rsidRPr="00C96295">
        <w:rPr>
          <w:rFonts w:asciiTheme="minorHAnsi" w:hAnsiTheme="minorHAnsi" w:cs="Calibri"/>
          <w:sz w:val="24"/>
          <w:szCs w:val="24"/>
        </w:rPr>
        <w:t>……..………………………………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zł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słownie cena brutto za 1 m</w:t>
      </w:r>
      <w:r w:rsidRPr="00C96295">
        <w:rPr>
          <w:rFonts w:asciiTheme="minorHAnsi" w:hAnsiTheme="minorHAnsi" w:cs="Calibri"/>
          <w:i/>
          <w:i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oleju opałowego lekkiego: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…………………………………………………………………………………………….………………………………………………….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9E3717">
        <w:rPr>
          <w:rFonts w:asciiTheme="minorHAnsi" w:hAnsiTheme="minorHAnsi"/>
          <w:noProof/>
          <w:sz w:val="24"/>
          <w:szCs w:val="24"/>
        </w:rPr>
        <w:pict>
          <v:rect id="_x0000_s2050" style="position:absolute;left:0;text-align:left;margin-left:.25pt;margin-top:10.2pt;width:499.8pt;height:167.1pt;z-index:-251656192"/>
        </w:pict>
      </w:r>
    </w:p>
    <w:p w:rsidR="00162421" w:rsidRPr="00C96295" w:rsidRDefault="00162421" w:rsidP="00162421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Wartość zamówienia: </w:t>
      </w:r>
    </w:p>
    <w:p w:rsidR="00162421" w:rsidRPr="00F602FF" w:rsidRDefault="00162421" w:rsidP="00162421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color w:val="FF0000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lekkiego              </w:t>
      </w:r>
      <w:r w:rsidRPr="00946F38">
        <w:rPr>
          <w:rFonts w:asciiTheme="minorHAnsi" w:hAnsiTheme="minorHAnsi" w:cs="Calibri"/>
          <w:bCs/>
          <w:sz w:val="24"/>
          <w:szCs w:val="24"/>
        </w:rPr>
        <w:t>………………………………...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  x  190 m</w:t>
      </w:r>
      <w:r w:rsidRPr="00946F38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color w:val="FF0000"/>
          <w:sz w:val="24"/>
          <w:szCs w:val="24"/>
        </w:rPr>
        <w:t xml:space="preserve">                  </w:t>
      </w:r>
    </w:p>
    <w:tbl>
      <w:tblPr>
        <w:tblStyle w:val="Tabela-Siatka"/>
        <w:tblW w:w="0" w:type="auto"/>
        <w:tblInd w:w="5778" w:type="dxa"/>
        <w:tblLayout w:type="fixed"/>
        <w:tblLook w:val="04A0"/>
      </w:tblPr>
      <w:tblGrid>
        <w:gridCol w:w="3828"/>
      </w:tblGrid>
      <w:tr w:rsidR="00162421" w:rsidRPr="00C96295" w:rsidTr="002F2B15">
        <w:trPr>
          <w:trHeight w:val="1019"/>
        </w:trPr>
        <w:tc>
          <w:tcPr>
            <w:tcW w:w="3828" w:type="dxa"/>
          </w:tcPr>
          <w:p w:rsidR="00162421" w:rsidRPr="00C96295" w:rsidRDefault="00162421" w:rsidP="002F2B15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162421" w:rsidRPr="00C96295" w:rsidRDefault="00162421" w:rsidP="002F2B15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>=      ………………………………………… zł</w:t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</w:tc>
      </w:tr>
    </w:tbl>
    <w:p w:rsidR="00162421" w:rsidRPr="00C96295" w:rsidRDefault="00162421" w:rsidP="00162421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      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>słownie wartość zamówienia</w:t>
      </w:r>
    </w:p>
    <w:p w:rsidR="00162421" w:rsidRPr="00C96295" w:rsidRDefault="00162421" w:rsidP="00162421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…………………………………………………………………..……………………………………………………………………………</w:t>
      </w:r>
    </w:p>
    <w:p w:rsidR="00162421" w:rsidRPr="00C96295" w:rsidRDefault="00162421" w:rsidP="00162421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………………………………………………………………………………………………………………………………………………..</w:t>
      </w:r>
    </w:p>
    <w:p w:rsidR="00162421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sz w:val="24"/>
          <w:szCs w:val="24"/>
        </w:rPr>
        <w:t xml:space="preserve">* 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obowiązujący przez cały okres ważności umowy</w:t>
      </w:r>
    </w:p>
    <w:p w:rsidR="00162421" w:rsidRPr="00C96295" w:rsidRDefault="00162421" w:rsidP="00162421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</w:p>
    <w:p w:rsidR="00162421" w:rsidRPr="0031626C" w:rsidRDefault="00162421" w:rsidP="00162421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 xml:space="preserve">Oświadczam, iż jest nam znana charakterystyka miejsca realizacji </w:t>
      </w:r>
      <w:r w:rsidR="00162421">
        <w:rPr>
          <w:rFonts w:asciiTheme="minorHAnsi" w:hAnsiTheme="minorHAnsi" w:cs="Calibri"/>
          <w:b/>
          <w:bCs/>
        </w:rPr>
        <w:t>zadania</w:t>
      </w:r>
      <w:r w:rsidRPr="0031626C">
        <w:rPr>
          <w:rFonts w:asciiTheme="minorHAnsi" w:hAnsiTheme="minorHAnsi" w:cs="Calibri"/>
          <w:b/>
          <w:bCs/>
        </w:rPr>
        <w:t>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162421">
        <w:trPr>
          <w:trHeight w:val="858"/>
        </w:trPr>
        <w:tc>
          <w:tcPr>
            <w:tcW w:w="5029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4965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162421">
        <w:trPr>
          <w:trHeight w:val="858"/>
        </w:trPr>
        <w:tc>
          <w:tcPr>
            <w:tcW w:w="5029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162421">
        <w:trPr>
          <w:trHeight w:val="858"/>
        </w:trPr>
        <w:tc>
          <w:tcPr>
            <w:tcW w:w="5029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62421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62421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162421">
        <w:rPr>
          <w:rFonts w:ascii="Calibri" w:hAnsi="Calibri" w:cs="Calibri"/>
          <w:sz w:val="24"/>
          <w:szCs w:val="24"/>
        </w:rPr>
        <w:t>dostaw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62421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62421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8D6B1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D6B1E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2019-2020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62421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62421">
        <w:rPr>
          <w:rFonts w:asciiTheme="minorHAnsi" w:hAnsiTheme="minorHAnsi" w:cs="Calibri"/>
          <w:b/>
          <w:bCs/>
          <w:i/>
          <w:iCs/>
          <w:sz w:val="24"/>
          <w:szCs w:val="24"/>
        </w:rPr>
        <w:t>dostaw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6242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8D6B1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D6B1E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2019-2020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162421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62421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162421" w:rsidRPr="00162421" w:rsidRDefault="00162421" w:rsidP="00162421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62421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6242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8D6B1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D6B1E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2019-2020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D2" w:rsidRDefault="000A38D2" w:rsidP="006D5700">
      <w:r>
        <w:separator/>
      </w:r>
    </w:p>
  </w:endnote>
  <w:endnote w:type="continuationSeparator" w:id="0">
    <w:p w:rsidR="000A38D2" w:rsidRDefault="000A38D2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C78E6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2421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C78E6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6C78E6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62421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D2" w:rsidRDefault="000A38D2" w:rsidP="006D5700">
      <w:r>
        <w:separator/>
      </w:r>
    </w:p>
  </w:footnote>
  <w:footnote w:type="continuationSeparator" w:id="0">
    <w:p w:rsidR="000A38D2" w:rsidRDefault="000A38D2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085"/>
    <w:multiLevelType w:val="hybridMultilevel"/>
    <w:tmpl w:val="909E6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114F28CC"/>
    <w:multiLevelType w:val="hybridMultilevel"/>
    <w:tmpl w:val="D45A3B00"/>
    <w:lvl w:ilvl="0" w:tplc="60AC02F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F07EB14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1973"/>
    <w:rsid w:val="0004226F"/>
    <w:rsid w:val="00052E09"/>
    <w:rsid w:val="00057379"/>
    <w:rsid w:val="00075FB4"/>
    <w:rsid w:val="00081FD1"/>
    <w:rsid w:val="000863ED"/>
    <w:rsid w:val="000A06E8"/>
    <w:rsid w:val="000A38D2"/>
    <w:rsid w:val="000E2150"/>
    <w:rsid w:val="000E5D13"/>
    <w:rsid w:val="001242F6"/>
    <w:rsid w:val="00162421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9399C"/>
    <w:rsid w:val="005A1EF7"/>
    <w:rsid w:val="005E02F0"/>
    <w:rsid w:val="006232A9"/>
    <w:rsid w:val="00627203"/>
    <w:rsid w:val="00676D71"/>
    <w:rsid w:val="006C78E6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25F3A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2777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5</cp:revision>
  <cp:lastPrinted>2019-07-18T05:46:00Z</cp:lastPrinted>
  <dcterms:created xsi:type="dcterms:W3CDTF">2019-01-17T07:55:00Z</dcterms:created>
  <dcterms:modified xsi:type="dcterms:W3CDTF">2019-07-22T06:46:00Z</dcterms:modified>
</cp:coreProperties>
</file>