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9765A86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B66013">
        <w:rPr>
          <w:b/>
        </w:rPr>
        <w:t>22 czerwca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5C5D7566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B66013">
        <w:rPr>
          <w:b/>
        </w:rPr>
        <w:t>WSO.II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B66013">
        <w:rPr>
          <w:b/>
          <w:bCs/>
        </w:rPr>
        <w:t>28</w:t>
      </w:r>
      <w:r w:rsidR="00054ED5">
        <w:rPr>
          <w:b/>
          <w:bCs/>
        </w:rPr>
        <w:t>.</w:t>
      </w:r>
      <w:r w:rsidR="00B66013">
        <w:rPr>
          <w:b/>
          <w:bCs/>
        </w:rPr>
        <w:t>6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F6FFAC7" w14:textId="5F0D0360" w:rsidR="00051883" w:rsidRDefault="00515BF5" w:rsidP="00174EF6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B66013">
        <w:t>1</w:t>
      </w:r>
      <w:r w:rsidR="00593C98">
        <w:t xml:space="preserve"> r., poz. </w:t>
      </w:r>
      <w:r w:rsidR="0026476F">
        <w:t>247</w:t>
      </w:r>
      <w:r w:rsidR="00593C98">
        <w:t xml:space="preserve"> </w:t>
      </w:r>
      <w:r w:rsidR="00B66013">
        <w:t>z późn.zm.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B66013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B66013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B66013" w:rsidRPr="00B66013">
        <w:rPr>
          <w:b/>
          <w:bCs/>
        </w:rPr>
        <w:t>firm</w:t>
      </w:r>
      <w:r w:rsidR="00B66013">
        <w:rPr>
          <w:b/>
          <w:bCs/>
        </w:rPr>
        <w:t>y</w:t>
      </w:r>
      <w:r w:rsidR="00B66013" w:rsidRPr="00B66013">
        <w:rPr>
          <w:b/>
          <w:bCs/>
        </w:rPr>
        <w:t xml:space="preserve"> E&amp;W Sp. z o.o. Projekt Sp. K. z siedzibą w m. Jacewo</w:t>
      </w:r>
      <w:r w:rsidR="00B66013" w:rsidRPr="00B66013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174EF6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bookmarkStart w:id="0" w:name="_Hlk64533290"/>
      <w:r w:rsidR="00B66013" w:rsidRPr="00B66013">
        <w:rPr>
          <w:rFonts w:eastAsia="Calibri"/>
          <w:b/>
          <w:bCs/>
          <w:i/>
          <w:iCs/>
        </w:rPr>
        <w:t>Budowa farmy fotowoltaicznej o mocy do 149 MW wraz z niezbędną infrastrukturą techniczną zlokalizowaną na działkach ewidencyjnych nr 13/4, 13/5, 13/6 oraz na części działek ewid. nr 9/5, 9/10, 9/11, 13/3, 12/53 obręb 0035 Pławinek, gmina Inowrocław, powiat inowrocławski, województwo kujawsko- pomorskie</w:t>
      </w:r>
      <w:bookmarkEnd w:id="0"/>
    </w:p>
    <w:p w14:paraId="076B2A24" w14:textId="77777777" w:rsidR="00174EF6" w:rsidRDefault="00174EF6" w:rsidP="00174EF6">
      <w:pPr>
        <w:ind w:firstLine="709"/>
        <w:jc w:val="both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0730553D" w14:textId="039471D0" w:rsidR="004930CF" w:rsidRPr="004930CF" w:rsidRDefault="001A47D1" w:rsidP="00C270F1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 w:rsidRPr="004930CF">
        <w:rPr>
          <w:color w:val="000000"/>
        </w:rPr>
        <w:t xml:space="preserve">o </w:t>
      </w:r>
      <w:r w:rsidR="002325E1" w:rsidRPr="004930CF">
        <w:rPr>
          <w:color w:val="000000"/>
        </w:rPr>
        <w:t xml:space="preserve">wszczęciu </w:t>
      </w:r>
      <w:r w:rsidR="00515BF5" w:rsidRPr="004930CF">
        <w:rPr>
          <w:color w:val="000000"/>
        </w:rPr>
        <w:t xml:space="preserve"> </w:t>
      </w:r>
      <w:r w:rsidR="002325E1" w:rsidRPr="004930CF">
        <w:rPr>
          <w:color w:val="000000"/>
        </w:rPr>
        <w:t xml:space="preserve">postępowania </w:t>
      </w:r>
      <w:r w:rsidR="00515BF5" w:rsidRPr="004930CF">
        <w:rPr>
          <w:color w:val="000000"/>
        </w:rPr>
        <w:t>w sprawie wydania decyzji o środowiskowych</w:t>
      </w:r>
      <w:r w:rsidR="006C604F" w:rsidRPr="004930CF">
        <w:rPr>
          <w:color w:val="000000"/>
        </w:rPr>
        <w:t xml:space="preserve"> </w:t>
      </w:r>
      <w:r w:rsidR="00515BF5" w:rsidRPr="004930CF">
        <w:rPr>
          <w:color w:val="000000"/>
        </w:rPr>
        <w:t>uwarunkowaniach dla przedsięwzięcia</w:t>
      </w:r>
      <w:r w:rsidR="00622E6F" w:rsidRPr="004930CF">
        <w:rPr>
          <w:color w:val="000000"/>
        </w:rPr>
        <w:t xml:space="preserve"> </w:t>
      </w:r>
      <w:r w:rsidR="003F6C5E">
        <w:t>pn.</w:t>
      </w:r>
      <w:r w:rsidR="00174EF6" w:rsidRPr="00174EF6">
        <w:rPr>
          <w:b/>
          <w:bCs/>
        </w:rPr>
        <w:t xml:space="preserve"> </w:t>
      </w:r>
      <w:r w:rsidR="00B66013" w:rsidRPr="00B66013">
        <w:rPr>
          <w:b/>
          <w:bCs/>
          <w:i/>
          <w:iCs/>
        </w:rPr>
        <w:t>Budowa farmy fotowoltaicznej o mocy do 149 MW wraz z niezbędną infrastrukturą techniczną zlokalizowaną na działkach ewidencyjnych nr 13/4, 13/5, 13/6 oraz na części działek ewid. nr 9/5, 9/10, 9/11, 13/3, 12/53 obręb 0035 Pławinek, gmina Inowrocław, powiat inowrocławski, województwo kujawsko- pomorskie</w:t>
      </w:r>
      <w:r w:rsidR="00B66013">
        <w:rPr>
          <w:b/>
          <w:bCs/>
          <w:i/>
          <w:iCs/>
        </w:rPr>
        <w:t xml:space="preserve"> </w:t>
      </w:r>
    </w:p>
    <w:p w14:paraId="3F099CDB" w14:textId="4B97668D" w:rsidR="006E6417" w:rsidRPr="004930CF" w:rsidRDefault="00CE1C1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4930CF">
        <w:rPr>
          <w:color w:val="000000"/>
        </w:rPr>
        <w:t xml:space="preserve">o </w:t>
      </w:r>
      <w:r w:rsidR="0026476F" w:rsidRPr="004930CF">
        <w:rPr>
          <w:color w:val="000000"/>
        </w:rPr>
        <w:t>przesłaniu dokumentacji do organów opiniujących:</w:t>
      </w:r>
      <w:r w:rsidRPr="004930CF">
        <w:rPr>
          <w:rFonts w:eastAsia="Calibri"/>
        </w:rPr>
        <w:t xml:space="preserve"> Regionalnego Dyrektora Ochrony Środowiska w Bydgoszczy, Dyrektora Zarządu Zlewni w </w:t>
      </w:r>
      <w:r w:rsidR="00B66013">
        <w:rPr>
          <w:rFonts w:eastAsia="Calibri"/>
        </w:rPr>
        <w:t>Inowrocławiu</w:t>
      </w:r>
      <w:r w:rsidR="0026476F" w:rsidRPr="004930CF">
        <w:rPr>
          <w:rFonts w:eastAsia="Calibri"/>
        </w:rPr>
        <w:br/>
      </w:r>
      <w:r w:rsidRPr="004930CF">
        <w:rPr>
          <w:rFonts w:eastAsia="Calibri"/>
        </w:rPr>
        <w:t xml:space="preserve">i Państwowego Powiatowego Inspektora Sanitarnego w Inowrocławiu.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610DE6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1ED07BB9" w14:textId="149D3C21" w:rsidR="00780659" w:rsidRDefault="006E3325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Wywieszono</w:t>
      </w:r>
    </w:p>
    <w:p w14:paraId="6F187415" w14:textId="58001C62" w:rsidR="006E3325" w:rsidRDefault="006E3325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Zdjęto</w:t>
      </w:r>
    </w:p>
    <w:p w14:paraId="08DA52F5" w14:textId="17272C2A" w:rsidR="006E3325" w:rsidRPr="00610DE6" w:rsidRDefault="00D22C4C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Pławinek</w:t>
      </w:r>
    </w:p>
    <w:sectPr w:rsidR="006E3325" w:rsidRPr="00610DE6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9D6223"/>
    <w:rsid w:val="00A758C6"/>
    <w:rsid w:val="00A90763"/>
    <w:rsid w:val="00A93953"/>
    <w:rsid w:val="00A978DB"/>
    <w:rsid w:val="00AB4CD2"/>
    <w:rsid w:val="00B0715C"/>
    <w:rsid w:val="00B50425"/>
    <w:rsid w:val="00B66013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22C4C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68</cp:revision>
  <cp:lastPrinted>2021-06-22T10:26:00Z</cp:lastPrinted>
  <dcterms:created xsi:type="dcterms:W3CDTF">2019-10-28T10:05:00Z</dcterms:created>
  <dcterms:modified xsi:type="dcterms:W3CDTF">2021-06-22T10:27:00Z</dcterms:modified>
</cp:coreProperties>
</file>