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A9E2F" w14:textId="77777777" w:rsidR="00515BF5" w:rsidRPr="005C39C8" w:rsidRDefault="00515BF5" w:rsidP="00515BF5">
      <w:pPr>
        <w:jc w:val="center"/>
        <w:rPr>
          <w:rFonts w:ascii="Open Sans" w:hAnsi="Open Sans" w:cs="Open Sans"/>
          <w:b/>
        </w:rPr>
      </w:pPr>
      <w:r w:rsidRPr="005C39C8">
        <w:rPr>
          <w:rFonts w:ascii="Open Sans" w:hAnsi="Open Sans" w:cs="Open Sans"/>
          <w:b/>
        </w:rPr>
        <w:t>OBWIESZCZENIE</w:t>
      </w:r>
    </w:p>
    <w:p w14:paraId="1EB35029" w14:textId="77777777" w:rsidR="00515BF5" w:rsidRPr="005C39C8" w:rsidRDefault="00515BF5" w:rsidP="00515BF5">
      <w:pPr>
        <w:jc w:val="center"/>
        <w:rPr>
          <w:rFonts w:ascii="Open Sans" w:hAnsi="Open Sans" w:cs="Open Sans"/>
          <w:b/>
        </w:rPr>
      </w:pPr>
      <w:r w:rsidRPr="005C39C8">
        <w:rPr>
          <w:rFonts w:ascii="Open Sans" w:hAnsi="Open Sans" w:cs="Open Sans"/>
          <w:b/>
        </w:rPr>
        <w:t>WÓJTA GMINY INOWROCŁAW</w:t>
      </w:r>
    </w:p>
    <w:p w14:paraId="6016FBA0" w14:textId="6F0116A5" w:rsidR="00515BF5" w:rsidRPr="005C39C8" w:rsidRDefault="00515BF5" w:rsidP="00515BF5">
      <w:pPr>
        <w:jc w:val="center"/>
        <w:rPr>
          <w:rFonts w:ascii="Open Sans" w:hAnsi="Open Sans" w:cs="Open Sans"/>
          <w:b/>
        </w:rPr>
      </w:pPr>
      <w:r w:rsidRPr="005C39C8">
        <w:rPr>
          <w:rFonts w:ascii="Open Sans" w:hAnsi="Open Sans" w:cs="Open Sans"/>
          <w:b/>
        </w:rPr>
        <w:t xml:space="preserve">z dnia </w:t>
      </w:r>
      <w:r w:rsidR="005C39C8" w:rsidRPr="005C39C8">
        <w:rPr>
          <w:rFonts w:ascii="Open Sans" w:hAnsi="Open Sans" w:cs="Open Sans"/>
          <w:b/>
        </w:rPr>
        <w:t>19</w:t>
      </w:r>
      <w:r w:rsidR="00C90988" w:rsidRPr="005C39C8">
        <w:rPr>
          <w:rFonts w:ascii="Open Sans" w:hAnsi="Open Sans" w:cs="Open Sans"/>
          <w:b/>
        </w:rPr>
        <w:t xml:space="preserve"> lipca</w:t>
      </w:r>
      <w:r w:rsidR="004F6115" w:rsidRPr="005C39C8">
        <w:rPr>
          <w:rFonts w:ascii="Open Sans" w:hAnsi="Open Sans" w:cs="Open Sans"/>
          <w:b/>
        </w:rPr>
        <w:t xml:space="preserve"> 202</w:t>
      </w:r>
      <w:r w:rsidR="00A06BC7" w:rsidRPr="005C39C8">
        <w:rPr>
          <w:rFonts w:ascii="Open Sans" w:hAnsi="Open Sans" w:cs="Open Sans"/>
          <w:b/>
        </w:rPr>
        <w:t>1</w:t>
      </w:r>
      <w:r w:rsidR="004F6115" w:rsidRPr="005C39C8">
        <w:rPr>
          <w:rFonts w:ascii="Open Sans" w:hAnsi="Open Sans" w:cs="Open Sans"/>
          <w:b/>
        </w:rPr>
        <w:t xml:space="preserve"> </w:t>
      </w:r>
      <w:r w:rsidRPr="005C39C8">
        <w:rPr>
          <w:rFonts w:ascii="Open Sans" w:hAnsi="Open Sans" w:cs="Open Sans"/>
          <w:b/>
        </w:rPr>
        <w:t>r.</w:t>
      </w:r>
    </w:p>
    <w:p w14:paraId="6CC014F2" w14:textId="26D6CBE5" w:rsidR="00C47F01" w:rsidRPr="005C39C8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5C39C8">
        <w:rPr>
          <w:rFonts w:ascii="Open Sans" w:hAnsi="Open Sans" w:cs="Open Sans"/>
          <w:b/>
        </w:rPr>
        <w:t xml:space="preserve">znak sprawy: </w:t>
      </w:r>
      <w:r w:rsidR="00166177" w:rsidRPr="005C39C8">
        <w:rPr>
          <w:rFonts w:ascii="Open Sans" w:hAnsi="Open Sans" w:cs="Open Sans"/>
          <w:b/>
        </w:rPr>
        <w:t>GOŚ.</w:t>
      </w:r>
      <w:r w:rsidR="00241C3A" w:rsidRPr="005C39C8">
        <w:rPr>
          <w:rFonts w:ascii="Open Sans" w:hAnsi="Open Sans" w:cs="Open Sans"/>
          <w:b/>
          <w:bCs/>
        </w:rPr>
        <w:t>DŚ.6220.</w:t>
      </w:r>
      <w:r w:rsidR="00C90988" w:rsidRPr="005C39C8">
        <w:rPr>
          <w:rFonts w:ascii="Open Sans" w:hAnsi="Open Sans" w:cs="Open Sans"/>
          <w:b/>
          <w:bCs/>
        </w:rPr>
        <w:t>1</w:t>
      </w:r>
      <w:r w:rsidR="00241C3A" w:rsidRPr="005C39C8">
        <w:rPr>
          <w:rFonts w:ascii="Open Sans" w:hAnsi="Open Sans" w:cs="Open Sans"/>
          <w:b/>
          <w:bCs/>
        </w:rPr>
        <w:t>.</w:t>
      </w:r>
      <w:r w:rsidR="005C39C8" w:rsidRPr="005C39C8">
        <w:rPr>
          <w:rFonts w:ascii="Open Sans" w:hAnsi="Open Sans" w:cs="Open Sans"/>
          <w:b/>
          <w:bCs/>
        </w:rPr>
        <w:t>2</w:t>
      </w:r>
      <w:r w:rsidR="00590D3A" w:rsidRPr="005C39C8">
        <w:rPr>
          <w:rFonts w:ascii="Open Sans" w:hAnsi="Open Sans" w:cs="Open Sans"/>
          <w:b/>
          <w:bCs/>
        </w:rPr>
        <w:t>.</w:t>
      </w:r>
      <w:r w:rsidR="005C39C8" w:rsidRPr="005C39C8">
        <w:rPr>
          <w:rFonts w:ascii="Open Sans" w:hAnsi="Open Sans" w:cs="Open Sans"/>
          <w:b/>
          <w:bCs/>
        </w:rPr>
        <w:t>37</w:t>
      </w:r>
      <w:r w:rsidR="00A06BC7" w:rsidRPr="005C39C8">
        <w:rPr>
          <w:rFonts w:ascii="Open Sans" w:hAnsi="Open Sans" w:cs="Open Sans"/>
          <w:b/>
          <w:bCs/>
        </w:rPr>
        <w:t>.2021</w:t>
      </w:r>
    </w:p>
    <w:p w14:paraId="661381B7" w14:textId="77777777" w:rsidR="00515BF5" w:rsidRPr="005C39C8" w:rsidRDefault="00515BF5" w:rsidP="004F6115">
      <w:pPr>
        <w:spacing w:line="276" w:lineRule="auto"/>
        <w:rPr>
          <w:rFonts w:ascii="Open Sans" w:hAnsi="Open Sans" w:cs="Open Sans"/>
        </w:rPr>
      </w:pPr>
    </w:p>
    <w:p w14:paraId="156432D5" w14:textId="4F2D50BE" w:rsidR="00C90988" w:rsidRPr="005C39C8" w:rsidRDefault="00515BF5" w:rsidP="00C90988">
      <w:pPr>
        <w:spacing w:line="276" w:lineRule="auto"/>
        <w:ind w:firstLine="709"/>
        <w:jc w:val="both"/>
        <w:rPr>
          <w:rFonts w:ascii="Open Sans" w:hAnsi="Open Sans" w:cs="Open Sans"/>
        </w:rPr>
      </w:pPr>
      <w:r w:rsidRPr="005C39C8">
        <w:rPr>
          <w:rFonts w:ascii="Open Sans" w:hAnsi="Open Sans" w:cs="Open Sans"/>
          <w:color w:val="000000"/>
        </w:rPr>
        <w:t>Na podstawie</w:t>
      </w:r>
      <w:r w:rsidR="00241C3A" w:rsidRPr="005C39C8">
        <w:rPr>
          <w:rFonts w:ascii="Open Sans" w:hAnsi="Open Sans" w:cs="Open Sans"/>
          <w:color w:val="000000"/>
        </w:rPr>
        <w:t xml:space="preserve"> </w:t>
      </w:r>
      <w:r w:rsidR="007B5835" w:rsidRPr="005C39C8">
        <w:rPr>
          <w:rFonts w:ascii="Open Sans" w:hAnsi="Open Sans" w:cs="Open Sans"/>
          <w:color w:val="000000"/>
        </w:rPr>
        <w:t>art. 38, art.</w:t>
      </w:r>
      <w:r w:rsidR="00F37BEF" w:rsidRPr="005C39C8">
        <w:rPr>
          <w:rFonts w:ascii="Open Sans" w:hAnsi="Open Sans" w:cs="Open Sans"/>
          <w:color w:val="000000"/>
        </w:rPr>
        <w:t xml:space="preserve"> </w:t>
      </w:r>
      <w:r w:rsidR="007B5835" w:rsidRPr="005C39C8">
        <w:rPr>
          <w:rFonts w:ascii="Open Sans" w:hAnsi="Open Sans" w:cs="Open Sans"/>
          <w:color w:val="000000"/>
        </w:rPr>
        <w:t xml:space="preserve">85 ust. 3, </w:t>
      </w:r>
      <w:r w:rsidRPr="005C39C8">
        <w:rPr>
          <w:rFonts w:ascii="Open Sans" w:hAnsi="Open Sans" w:cs="Open Sans"/>
          <w:color w:val="000000"/>
        </w:rPr>
        <w:t xml:space="preserve">art. </w:t>
      </w:r>
      <w:r w:rsidR="00166177" w:rsidRPr="005C39C8">
        <w:rPr>
          <w:rFonts w:ascii="Open Sans" w:hAnsi="Open Sans" w:cs="Open Sans"/>
          <w:color w:val="000000"/>
        </w:rPr>
        <w:t>74 ust. 3</w:t>
      </w:r>
      <w:r w:rsidR="005C39C8">
        <w:rPr>
          <w:rFonts w:ascii="Open Sans" w:hAnsi="Open Sans" w:cs="Open Sans"/>
          <w:color w:val="000000"/>
        </w:rPr>
        <w:t xml:space="preserve">, art. 75 ust. 4 </w:t>
      </w:r>
      <w:r w:rsidRPr="005C39C8">
        <w:rPr>
          <w:rFonts w:ascii="Open Sans" w:hAnsi="Open Sans" w:cs="Open Sans"/>
          <w:color w:val="000000"/>
        </w:rPr>
        <w:t>usta</w:t>
      </w:r>
      <w:r w:rsidR="00D631B2" w:rsidRPr="005C39C8">
        <w:rPr>
          <w:rFonts w:ascii="Open Sans" w:hAnsi="Open Sans" w:cs="Open Sans"/>
          <w:color w:val="000000"/>
        </w:rPr>
        <w:t xml:space="preserve">wy </w:t>
      </w:r>
      <w:r w:rsidR="005C39C8">
        <w:rPr>
          <w:rFonts w:ascii="Open Sans" w:hAnsi="Open Sans" w:cs="Open Sans"/>
          <w:color w:val="000000"/>
        </w:rPr>
        <w:br/>
      </w:r>
      <w:r w:rsidR="00D631B2" w:rsidRPr="005C39C8">
        <w:rPr>
          <w:rFonts w:ascii="Open Sans" w:hAnsi="Open Sans" w:cs="Open Sans"/>
          <w:color w:val="000000"/>
        </w:rPr>
        <w:t>z dnia 3 października 2008</w:t>
      </w:r>
      <w:r w:rsidR="00146E92" w:rsidRPr="005C39C8">
        <w:rPr>
          <w:rFonts w:ascii="Open Sans" w:hAnsi="Open Sans" w:cs="Open Sans"/>
          <w:color w:val="000000"/>
        </w:rPr>
        <w:t xml:space="preserve"> </w:t>
      </w:r>
      <w:r w:rsidR="00D631B2" w:rsidRPr="005C39C8">
        <w:rPr>
          <w:rFonts w:ascii="Open Sans" w:hAnsi="Open Sans" w:cs="Open Sans"/>
          <w:color w:val="000000"/>
        </w:rPr>
        <w:t xml:space="preserve">r. </w:t>
      </w:r>
      <w:r w:rsidRPr="005C39C8">
        <w:rPr>
          <w:rFonts w:ascii="Open Sans" w:hAnsi="Open Sans" w:cs="Open Sans"/>
          <w:color w:val="000000"/>
        </w:rPr>
        <w:t xml:space="preserve">o udostępnianiu informacji o środowisku i jego ochronie, udziale społeczeństwa w ochronie środowiska oraz o ocenach oddziaływania na środowisko (Dz. U. z </w:t>
      </w:r>
      <w:r w:rsidR="004F6115" w:rsidRPr="005C39C8">
        <w:rPr>
          <w:rFonts w:ascii="Open Sans" w:hAnsi="Open Sans" w:cs="Open Sans"/>
          <w:color w:val="000000"/>
        </w:rPr>
        <w:t>202</w:t>
      </w:r>
      <w:r w:rsidR="00B45206" w:rsidRPr="005C39C8">
        <w:rPr>
          <w:rFonts w:ascii="Open Sans" w:hAnsi="Open Sans" w:cs="Open Sans"/>
          <w:color w:val="000000"/>
        </w:rPr>
        <w:t>1</w:t>
      </w:r>
      <w:r w:rsidR="004F6115" w:rsidRPr="005C39C8">
        <w:rPr>
          <w:rFonts w:ascii="Open Sans" w:hAnsi="Open Sans" w:cs="Open Sans"/>
          <w:color w:val="000000"/>
        </w:rPr>
        <w:t xml:space="preserve"> </w:t>
      </w:r>
      <w:r w:rsidR="00D631B2" w:rsidRPr="005C39C8">
        <w:rPr>
          <w:rFonts w:ascii="Open Sans" w:hAnsi="Open Sans" w:cs="Open Sans"/>
          <w:color w:val="000000"/>
        </w:rPr>
        <w:t xml:space="preserve">r. poz. </w:t>
      </w:r>
      <w:r w:rsidR="00B45206" w:rsidRPr="005C39C8">
        <w:rPr>
          <w:rFonts w:ascii="Open Sans" w:hAnsi="Open Sans" w:cs="Open Sans"/>
          <w:color w:val="000000"/>
        </w:rPr>
        <w:t>247</w:t>
      </w:r>
      <w:r w:rsidR="004F6115" w:rsidRPr="005C39C8">
        <w:rPr>
          <w:rFonts w:ascii="Open Sans" w:hAnsi="Open Sans" w:cs="Open Sans"/>
          <w:color w:val="000000"/>
        </w:rPr>
        <w:t xml:space="preserve"> </w:t>
      </w:r>
      <w:r w:rsidR="00D631B2" w:rsidRPr="005C39C8">
        <w:rPr>
          <w:rFonts w:ascii="Open Sans" w:hAnsi="Open Sans" w:cs="Open Sans"/>
          <w:color w:val="000000"/>
        </w:rPr>
        <w:t xml:space="preserve"> </w:t>
      </w:r>
      <w:r w:rsidR="00C90988" w:rsidRPr="005C39C8">
        <w:rPr>
          <w:rFonts w:ascii="Open Sans" w:hAnsi="Open Sans" w:cs="Open Sans"/>
          <w:color w:val="000000"/>
        </w:rPr>
        <w:t>z późn. zm</w:t>
      </w:r>
      <w:r w:rsidR="00B45206" w:rsidRPr="005C39C8">
        <w:rPr>
          <w:rFonts w:ascii="Open Sans" w:hAnsi="Open Sans" w:cs="Open Sans"/>
          <w:color w:val="000000"/>
        </w:rPr>
        <w:t>.</w:t>
      </w:r>
      <w:r w:rsidRPr="005C39C8">
        <w:rPr>
          <w:rFonts w:ascii="Open Sans" w:hAnsi="Open Sans" w:cs="Open Sans"/>
          <w:color w:val="000000"/>
        </w:rPr>
        <w:t xml:space="preserve">) </w:t>
      </w:r>
      <w:r w:rsidR="00DE705A" w:rsidRPr="005C39C8">
        <w:rPr>
          <w:rFonts w:ascii="Open Sans" w:hAnsi="Open Sans" w:cs="Open Sans"/>
          <w:color w:val="000000"/>
        </w:rPr>
        <w:t xml:space="preserve">oraz art. </w:t>
      </w:r>
      <w:r w:rsidR="00B50425" w:rsidRPr="005C39C8">
        <w:rPr>
          <w:rFonts w:ascii="Open Sans" w:hAnsi="Open Sans" w:cs="Open Sans"/>
          <w:color w:val="000000"/>
        </w:rPr>
        <w:t xml:space="preserve">10 </w:t>
      </w:r>
      <w:r w:rsidR="005C39C8">
        <w:rPr>
          <w:rFonts w:ascii="Open Sans" w:hAnsi="Open Sans" w:cs="Open Sans"/>
          <w:color w:val="000000"/>
        </w:rPr>
        <w:br/>
      </w:r>
      <w:r w:rsidR="00B50425" w:rsidRPr="005C39C8">
        <w:rPr>
          <w:rStyle w:val="alb"/>
          <w:rFonts w:ascii="Open Sans" w:hAnsi="Open Sans" w:cs="Open Sans"/>
        </w:rPr>
        <w:t>§</w:t>
      </w:r>
      <w:r w:rsidR="00815F76" w:rsidRPr="005C39C8">
        <w:rPr>
          <w:rStyle w:val="alb"/>
          <w:rFonts w:ascii="Open Sans" w:hAnsi="Open Sans" w:cs="Open Sans"/>
        </w:rPr>
        <w:t xml:space="preserve"> </w:t>
      </w:r>
      <w:r w:rsidR="00B50425" w:rsidRPr="005C39C8">
        <w:rPr>
          <w:rStyle w:val="alb"/>
          <w:rFonts w:ascii="Open Sans" w:hAnsi="Open Sans" w:cs="Open Sans"/>
        </w:rPr>
        <w:t xml:space="preserve">1, art. </w:t>
      </w:r>
      <w:r w:rsidR="00DE705A" w:rsidRPr="005C39C8">
        <w:rPr>
          <w:rFonts w:ascii="Open Sans" w:hAnsi="Open Sans" w:cs="Open Sans"/>
          <w:color w:val="000000"/>
        </w:rPr>
        <w:t xml:space="preserve">49 Kodeksu postępowania administracyjnego z dnia 14 czerwca 1960 r. (Dz. U. z </w:t>
      </w:r>
      <w:r w:rsidR="004F6115" w:rsidRPr="005C39C8">
        <w:rPr>
          <w:rFonts w:ascii="Open Sans" w:hAnsi="Open Sans" w:cs="Open Sans"/>
          <w:color w:val="000000"/>
        </w:rPr>
        <w:t>202</w:t>
      </w:r>
      <w:r w:rsidR="00C90988" w:rsidRPr="005C39C8">
        <w:rPr>
          <w:rFonts w:ascii="Open Sans" w:hAnsi="Open Sans" w:cs="Open Sans"/>
          <w:color w:val="000000"/>
        </w:rPr>
        <w:t>1</w:t>
      </w:r>
      <w:r w:rsidR="004F6115" w:rsidRPr="005C39C8">
        <w:rPr>
          <w:rFonts w:ascii="Open Sans" w:hAnsi="Open Sans" w:cs="Open Sans"/>
          <w:color w:val="000000"/>
        </w:rPr>
        <w:t xml:space="preserve"> </w:t>
      </w:r>
      <w:r w:rsidR="00DE705A" w:rsidRPr="005C39C8">
        <w:rPr>
          <w:rFonts w:ascii="Open Sans" w:hAnsi="Open Sans" w:cs="Open Sans"/>
          <w:color w:val="000000"/>
        </w:rPr>
        <w:t xml:space="preserve">r. poz. </w:t>
      </w:r>
      <w:r w:rsidR="00C90988" w:rsidRPr="005C39C8">
        <w:rPr>
          <w:rFonts w:ascii="Open Sans" w:hAnsi="Open Sans" w:cs="Open Sans"/>
          <w:color w:val="000000"/>
        </w:rPr>
        <w:t>735</w:t>
      </w:r>
      <w:r w:rsidR="00DE705A" w:rsidRPr="005C39C8">
        <w:rPr>
          <w:rFonts w:ascii="Open Sans" w:hAnsi="Open Sans" w:cs="Open Sans"/>
          <w:color w:val="000000"/>
        </w:rPr>
        <w:t xml:space="preserve">, </w:t>
      </w:r>
      <w:r w:rsidR="00C90988" w:rsidRPr="005C39C8">
        <w:rPr>
          <w:rFonts w:ascii="Open Sans" w:hAnsi="Open Sans" w:cs="Open Sans"/>
          <w:color w:val="000000"/>
        </w:rPr>
        <w:t>t</w:t>
      </w:r>
      <w:r w:rsidR="00DE705A" w:rsidRPr="005C39C8">
        <w:rPr>
          <w:rFonts w:ascii="Open Sans" w:hAnsi="Open Sans" w:cs="Open Sans"/>
          <w:color w:val="000000"/>
        </w:rPr>
        <w:t>.</w:t>
      </w:r>
      <w:r w:rsidR="00C90988" w:rsidRPr="005C39C8">
        <w:rPr>
          <w:rFonts w:ascii="Open Sans" w:hAnsi="Open Sans" w:cs="Open Sans"/>
          <w:color w:val="000000"/>
        </w:rPr>
        <w:t xml:space="preserve"> j.</w:t>
      </w:r>
      <w:r w:rsidR="00DE705A" w:rsidRPr="005C39C8">
        <w:rPr>
          <w:rFonts w:ascii="Open Sans" w:hAnsi="Open Sans" w:cs="Open Sans"/>
          <w:color w:val="000000"/>
        </w:rPr>
        <w:t>)</w:t>
      </w:r>
      <w:r w:rsidR="002F63C4" w:rsidRPr="005C39C8">
        <w:rPr>
          <w:rFonts w:ascii="Open Sans" w:hAnsi="Open Sans" w:cs="Open Sans"/>
          <w:color w:val="000000"/>
        </w:rPr>
        <w:t>,</w:t>
      </w:r>
      <w:r w:rsidR="002F63C4" w:rsidRPr="005C39C8">
        <w:rPr>
          <w:rStyle w:val="alb"/>
          <w:rFonts w:ascii="Open Sans" w:hAnsi="Open Sans" w:cs="Open Sans"/>
        </w:rPr>
        <w:t xml:space="preserve"> </w:t>
      </w:r>
      <w:r w:rsidR="00A96980" w:rsidRPr="005C39C8">
        <w:rPr>
          <w:rFonts w:ascii="Open Sans" w:hAnsi="Open Sans" w:cs="Open Sans"/>
        </w:rPr>
        <w:t xml:space="preserve">po rozpatrzeniu wniosku </w:t>
      </w:r>
      <w:r w:rsidR="00C90988" w:rsidRPr="005C39C8">
        <w:rPr>
          <w:rFonts w:ascii="Open Sans" w:hAnsi="Open Sans" w:cs="Open Sans"/>
          <w:b/>
          <w:bCs/>
        </w:rPr>
        <w:t>Zarządu Dróg Powiatowych w Inowrocławiu reprezentowanego przez Pana Jarosława Matuszaka – Pracownia Projektowa PROJBUD z siedzibą w Inowrocławiu</w:t>
      </w:r>
      <w:r w:rsidR="00C90988" w:rsidRPr="005C39C8">
        <w:rPr>
          <w:rFonts w:ascii="Open Sans" w:hAnsi="Open Sans" w:cs="Open Sans"/>
        </w:rPr>
        <w:t xml:space="preserve"> </w:t>
      </w:r>
      <w:r w:rsidR="005C39C8">
        <w:rPr>
          <w:rFonts w:ascii="Open Sans" w:hAnsi="Open Sans" w:cs="Open Sans"/>
        </w:rPr>
        <w:br/>
      </w:r>
      <w:r w:rsidR="00C90988" w:rsidRPr="005C39C8">
        <w:rPr>
          <w:rFonts w:ascii="Open Sans" w:hAnsi="Open Sans" w:cs="Open Sans"/>
        </w:rPr>
        <w:t xml:space="preserve">w </w:t>
      </w:r>
      <w:r w:rsidR="00B50425" w:rsidRPr="005C39C8">
        <w:rPr>
          <w:rFonts w:ascii="Open Sans" w:hAnsi="Open Sans" w:cs="Open Sans"/>
          <w:color w:val="000000"/>
        </w:rPr>
        <w:t xml:space="preserve">sprawie wydania decyzji o uwarunkowaniach środowiskowych </w:t>
      </w:r>
      <w:r w:rsidR="00A96980" w:rsidRPr="005C39C8">
        <w:rPr>
          <w:rFonts w:ascii="Open Sans" w:hAnsi="Open Sans" w:cs="Open Sans"/>
          <w:color w:val="000000"/>
        </w:rPr>
        <w:t xml:space="preserve"> </w:t>
      </w:r>
      <w:r w:rsidR="005C39C8">
        <w:rPr>
          <w:rFonts w:ascii="Open Sans" w:hAnsi="Open Sans" w:cs="Open Sans"/>
          <w:color w:val="000000"/>
        </w:rPr>
        <w:br/>
      </w:r>
      <w:r w:rsidR="00B50425" w:rsidRPr="005C39C8">
        <w:rPr>
          <w:rFonts w:ascii="Open Sans" w:hAnsi="Open Sans" w:cs="Open Sans"/>
          <w:color w:val="000000"/>
        </w:rPr>
        <w:t xml:space="preserve">dla przedsięwzięcia </w:t>
      </w:r>
      <w:r w:rsidR="00E2137F" w:rsidRPr="005C39C8">
        <w:rPr>
          <w:rFonts w:ascii="Open Sans" w:hAnsi="Open Sans" w:cs="Open Sans"/>
        </w:rPr>
        <w:t>pn.</w:t>
      </w:r>
      <w:r w:rsidR="00CF3965" w:rsidRPr="005C39C8">
        <w:rPr>
          <w:rFonts w:ascii="Open Sans" w:hAnsi="Open Sans" w:cs="Open Sans"/>
        </w:rPr>
        <w:t xml:space="preserve">: </w:t>
      </w:r>
      <w:bookmarkStart w:id="0" w:name="_Hlk44669231"/>
      <w:bookmarkStart w:id="1" w:name="_Hlk54168347"/>
      <w:r w:rsidR="005C39C8" w:rsidRPr="005C39C8">
        <w:rPr>
          <w:rFonts w:ascii="Open Sans" w:hAnsi="Open Sans" w:cs="Open Sans"/>
          <w:b/>
          <w:bCs/>
        </w:rPr>
        <w:t>„Przebudowa drogi powiatowej nr 2510 C Helenowo- Cieślin na odcinku Helenowo- Radłówek.”</w:t>
      </w:r>
    </w:p>
    <w:bookmarkEnd w:id="0"/>
    <w:bookmarkEnd w:id="1"/>
    <w:p w14:paraId="2EA571A0" w14:textId="77777777" w:rsidR="00A06BC7" w:rsidRPr="005C39C8" w:rsidRDefault="00A06BC7" w:rsidP="00146E92">
      <w:pPr>
        <w:spacing w:line="276" w:lineRule="auto"/>
        <w:rPr>
          <w:rFonts w:ascii="Open Sans" w:hAnsi="Open Sans" w:cs="Open Sans"/>
          <w:b/>
          <w:bCs/>
          <w:color w:val="000000"/>
        </w:rPr>
      </w:pPr>
    </w:p>
    <w:p w14:paraId="1C04D62D" w14:textId="77777777" w:rsidR="00515BF5" w:rsidRPr="005C39C8" w:rsidRDefault="001E6DDE" w:rsidP="001E6DDE">
      <w:pPr>
        <w:spacing w:line="276" w:lineRule="auto"/>
        <w:ind w:left="2977" w:firstLine="1"/>
        <w:rPr>
          <w:rFonts w:ascii="Open Sans" w:hAnsi="Open Sans" w:cs="Open Sans"/>
          <w:b/>
          <w:bCs/>
          <w:color w:val="000000"/>
        </w:rPr>
      </w:pPr>
      <w:r w:rsidRPr="005C39C8">
        <w:rPr>
          <w:rFonts w:ascii="Open Sans" w:hAnsi="Open Sans" w:cs="Open Sans"/>
          <w:b/>
          <w:bCs/>
          <w:color w:val="000000"/>
        </w:rPr>
        <w:t>podaje do publicznej wiadomości</w:t>
      </w:r>
      <w:r w:rsidR="00515BF5" w:rsidRPr="005C39C8">
        <w:rPr>
          <w:rFonts w:ascii="Open Sans" w:hAnsi="Open Sans" w:cs="Open Sans"/>
          <w:b/>
          <w:bCs/>
          <w:color w:val="000000"/>
        </w:rPr>
        <w:t>:</w:t>
      </w:r>
    </w:p>
    <w:p w14:paraId="00994808" w14:textId="77777777" w:rsidR="002F63C4" w:rsidRPr="005C39C8" w:rsidRDefault="002F63C4" w:rsidP="00F37BEF">
      <w:pPr>
        <w:shd w:val="clear" w:color="auto" w:fill="FFFFFF"/>
        <w:tabs>
          <w:tab w:val="left" w:pos="4665"/>
        </w:tabs>
        <w:autoSpaceDE w:val="0"/>
        <w:autoSpaceDN w:val="0"/>
        <w:adjustRightInd w:val="0"/>
        <w:spacing w:line="276" w:lineRule="auto"/>
        <w:rPr>
          <w:rFonts w:ascii="Open Sans" w:hAnsi="Open Sans" w:cs="Open Sans"/>
          <w:b/>
          <w:bCs/>
          <w:color w:val="000000"/>
        </w:rPr>
      </w:pPr>
    </w:p>
    <w:p w14:paraId="136CF98E" w14:textId="77777777" w:rsidR="00F37BEF" w:rsidRPr="005C39C8" w:rsidRDefault="00F37BEF" w:rsidP="00F37BEF">
      <w:pPr>
        <w:shd w:val="clear" w:color="auto" w:fill="FFFFFF"/>
        <w:tabs>
          <w:tab w:val="left" w:pos="4665"/>
        </w:tabs>
        <w:autoSpaceDE w:val="0"/>
        <w:autoSpaceDN w:val="0"/>
        <w:adjustRightInd w:val="0"/>
        <w:spacing w:line="276" w:lineRule="auto"/>
        <w:rPr>
          <w:rFonts w:ascii="Open Sans" w:hAnsi="Open Sans" w:cs="Open Sans"/>
          <w:b/>
          <w:bCs/>
          <w:color w:val="000000"/>
          <w:sz w:val="8"/>
          <w:szCs w:val="8"/>
        </w:rPr>
      </w:pPr>
    </w:p>
    <w:p w14:paraId="56AE7B3A" w14:textId="187F7AFE" w:rsidR="00146E92" w:rsidRPr="005C39C8" w:rsidRDefault="005772BB" w:rsidP="00C90988">
      <w:pPr>
        <w:spacing w:line="276" w:lineRule="auto"/>
        <w:ind w:firstLine="708"/>
        <w:jc w:val="both"/>
        <w:rPr>
          <w:rFonts w:ascii="Open Sans" w:hAnsi="Open Sans" w:cs="Open Sans"/>
        </w:rPr>
      </w:pPr>
      <w:r w:rsidRPr="005C39C8">
        <w:rPr>
          <w:rFonts w:ascii="Open Sans" w:hAnsi="Open Sans" w:cs="Open Sans"/>
          <w:color w:val="000000"/>
        </w:rPr>
        <w:t>o</w:t>
      </w:r>
      <w:r w:rsidR="00515BF5" w:rsidRPr="005C39C8">
        <w:rPr>
          <w:rFonts w:ascii="Open Sans" w:hAnsi="Open Sans" w:cs="Open Sans"/>
          <w:color w:val="000000"/>
        </w:rPr>
        <w:t xml:space="preserve"> </w:t>
      </w:r>
      <w:r w:rsidRPr="005C39C8">
        <w:rPr>
          <w:rFonts w:ascii="Open Sans" w:hAnsi="Open Sans" w:cs="Open Sans"/>
          <w:color w:val="000000"/>
        </w:rPr>
        <w:t xml:space="preserve">wydaniu </w:t>
      </w:r>
      <w:r w:rsidR="00515BF5" w:rsidRPr="005C39C8">
        <w:rPr>
          <w:rFonts w:ascii="Open Sans" w:hAnsi="Open Sans" w:cs="Open Sans"/>
          <w:color w:val="000000"/>
        </w:rPr>
        <w:t>decyzji o środowiskowych</w:t>
      </w:r>
      <w:r w:rsidR="00622E6F" w:rsidRPr="005C39C8">
        <w:rPr>
          <w:rFonts w:ascii="Open Sans" w:hAnsi="Open Sans" w:cs="Open Sans"/>
          <w:color w:val="000000"/>
        </w:rPr>
        <w:t xml:space="preserve"> </w:t>
      </w:r>
      <w:r w:rsidR="00515BF5" w:rsidRPr="005C39C8">
        <w:rPr>
          <w:rFonts w:ascii="Open Sans" w:hAnsi="Open Sans" w:cs="Open Sans"/>
          <w:color w:val="000000"/>
        </w:rPr>
        <w:t xml:space="preserve">uwarunkowaniach </w:t>
      </w:r>
      <w:r w:rsidR="005C39C8">
        <w:rPr>
          <w:rFonts w:ascii="Open Sans" w:hAnsi="Open Sans" w:cs="Open Sans"/>
          <w:color w:val="000000"/>
        </w:rPr>
        <w:br/>
      </w:r>
      <w:r w:rsidR="00515BF5" w:rsidRPr="005C39C8">
        <w:rPr>
          <w:rFonts w:ascii="Open Sans" w:hAnsi="Open Sans" w:cs="Open Sans"/>
          <w:color w:val="000000"/>
        </w:rPr>
        <w:t>dla przedsięwzięcia</w:t>
      </w:r>
      <w:r w:rsidR="00622E6F" w:rsidRPr="005C39C8">
        <w:rPr>
          <w:rFonts w:ascii="Open Sans" w:hAnsi="Open Sans" w:cs="Open Sans"/>
          <w:color w:val="000000"/>
        </w:rPr>
        <w:t xml:space="preserve"> </w:t>
      </w:r>
      <w:r w:rsidR="00CF3965" w:rsidRPr="005C39C8">
        <w:rPr>
          <w:rFonts w:ascii="Open Sans" w:hAnsi="Open Sans" w:cs="Open Sans"/>
        </w:rPr>
        <w:t>polegającego na</w:t>
      </w:r>
      <w:r w:rsidR="007B5835" w:rsidRPr="005C39C8">
        <w:rPr>
          <w:rFonts w:ascii="Open Sans" w:hAnsi="Open Sans" w:cs="Open Sans"/>
        </w:rPr>
        <w:t xml:space="preserve"> </w:t>
      </w:r>
      <w:r w:rsidR="005C39C8" w:rsidRPr="005C39C8">
        <w:rPr>
          <w:rFonts w:ascii="Open Sans" w:hAnsi="Open Sans" w:cs="Open Sans"/>
          <w:b/>
          <w:bCs/>
        </w:rPr>
        <w:t>„Przebudowa drogi powiatowej nr 2510 C Helenowo- Cieślin na odcinku Helenowo- Radłówek.”</w:t>
      </w:r>
    </w:p>
    <w:p w14:paraId="7EBA3FB6" w14:textId="0F944501" w:rsidR="00A06BC7" w:rsidRPr="005C39C8" w:rsidRDefault="00A06BC7" w:rsidP="00A06BC7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  <w:r w:rsidRPr="005C39C8">
        <w:rPr>
          <w:rFonts w:ascii="Open Sans" w:hAnsi="Open Sans" w:cs="Open Sans"/>
          <w:color w:val="000000"/>
        </w:rPr>
        <w:t xml:space="preserve">Od wydanej decyzji służy stronom odwołanie do Samorządowego Kolegium Odwoławczego w Bydgoszczy za pośrednictwem organu wydającego decyzję w terminie 14 dni od daty doręczenia. </w:t>
      </w:r>
    </w:p>
    <w:p w14:paraId="4A2B3755" w14:textId="77777777" w:rsidR="00A06BC7" w:rsidRPr="005C39C8" w:rsidRDefault="00815F76" w:rsidP="00A06BC7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  <w:r w:rsidRPr="005C39C8">
        <w:rPr>
          <w:rFonts w:ascii="Open Sans" w:hAnsi="Open Sans" w:cs="Open Sans"/>
          <w:color w:val="000000"/>
        </w:rPr>
        <w:t>Doręczenie niniejszej decyzji</w:t>
      </w:r>
      <w:r w:rsidR="00A06BC7" w:rsidRPr="005C39C8">
        <w:rPr>
          <w:rFonts w:ascii="Open Sans" w:hAnsi="Open Sans" w:cs="Open Sans"/>
          <w:color w:val="000000"/>
        </w:rPr>
        <w:t xml:space="preserve"> uważa się za dokonane po upływie 14 dni od dnia publicznego ogłoszenia.</w:t>
      </w:r>
    </w:p>
    <w:p w14:paraId="76F6886C" w14:textId="0371D6E7" w:rsidR="00A06BC7" w:rsidRPr="005C39C8" w:rsidRDefault="00A06BC7" w:rsidP="00A06BC7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  <w:r w:rsidRPr="005C39C8">
        <w:rPr>
          <w:rFonts w:ascii="Open Sans" w:hAnsi="Open Sans" w:cs="Open Sans"/>
          <w:color w:val="000000"/>
        </w:rPr>
        <w:t xml:space="preserve">Zainteresowani mogą zapoznać się z treścią decyzji oraz dokumentacją sprawy które są wyłożone do wglądu w siedzibie Urzędu Gminy Inowrocław, ul. Królowej Jadwigi 43, </w:t>
      </w:r>
      <w:r w:rsidR="005C39C8">
        <w:rPr>
          <w:rFonts w:ascii="Open Sans" w:hAnsi="Open Sans" w:cs="Open Sans"/>
          <w:color w:val="000000"/>
        </w:rPr>
        <w:t xml:space="preserve"> </w:t>
      </w:r>
      <w:r w:rsidRPr="005C39C8">
        <w:rPr>
          <w:rFonts w:ascii="Open Sans" w:hAnsi="Open Sans" w:cs="Open Sans"/>
          <w:color w:val="000000"/>
        </w:rPr>
        <w:t>88-100 Inowrocław, pokój nr 21 (II piętro), w godzinach 8:00-15:00.</w:t>
      </w:r>
    </w:p>
    <w:p w14:paraId="6ADCA18D" w14:textId="77777777" w:rsidR="00A06BC7" w:rsidRPr="005C39C8" w:rsidRDefault="00A06BC7" w:rsidP="00A06BC7">
      <w:pPr>
        <w:spacing w:line="276" w:lineRule="auto"/>
        <w:ind w:firstLine="708"/>
        <w:jc w:val="both"/>
        <w:rPr>
          <w:rFonts w:ascii="Open Sans" w:hAnsi="Open Sans" w:cs="Open Sans"/>
          <w:bCs/>
        </w:rPr>
      </w:pPr>
      <w:r w:rsidRPr="005C39C8">
        <w:rPr>
          <w:rFonts w:ascii="Open Sans" w:hAnsi="Open Sans" w:cs="Open Sans"/>
          <w:bCs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6DE9AFD0" w14:textId="77777777" w:rsidR="00417D40" w:rsidRPr="005C39C8" w:rsidRDefault="00417D40" w:rsidP="00A06BC7">
      <w:pPr>
        <w:spacing w:line="276" w:lineRule="auto"/>
        <w:jc w:val="both"/>
        <w:rPr>
          <w:rFonts w:ascii="Open Sans" w:hAnsi="Open Sans" w:cs="Open Sans"/>
          <w:color w:val="000000" w:themeColor="text1"/>
        </w:rPr>
      </w:pPr>
    </w:p>
    <w:p w14:paraId="268E936E" w14:textId="0F16812B" w:rsidR="00002714" w:rsidRPr="005C39C8" w:rsidRDefault="00002714" w:rsidP="00E179BE">
      <w:pPr>
        <w:spacing w:line="360" w:lineRule="auto"/>
        <w:jc w:val="both"/>
        <w:rPr>
          <w:color w:val="000000" w:themeColor="text1"/>
        </w:rPr>
      </w:pPr>
    </w:p>
    <w:sectPr w:rsidR="00002714" w:rsidRPr="005C39C8" w:rsidSect="005C39C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02714"/>
    <w:rsid w:val="000A559E"/>
    <w:rsid w:val="000E290C"/>
    <w:rsid w:val="00146E92"/>
    <w:rsid w:val="00166177"/>
    <w:rsid w:val="001E6DDE"/>
    <w:rsid w:val="00230790"/>
    <w:rsid w:val="00241C3A"/>
    <w:rsid w:val="002E262F"/>
    <w:rsid w:val="002F171F"/>
    <w:rsid w:val="002F63C4"/>
    <w:rsid w:val="00407C1D"/>
    <w:rsid w:val="00417D40"/>
    <w:rsid w:val="004B4D3C"/>
    <w:rsid w:val="004F6115"/>
    <w:rsid w:val="00515BF5"/>
    <w:rsid w:val="00565640"/>
    <w:rsid w:val="005772BB"/>
    <w:rsid w:val="00590D3A"/>
    <w:rsid w:val="005C39C8"/>
    <w:rsid w:val="00602EF2"/>
    <w:rsid w:val="00622E6F"/>
    <w:rsid w:val="00733955"/>
    <w:rsid w:val="007526C4"/>
    <w:rsid w:val="007B5835"/>
    <w:rsid w:val="00815F76"/>
    <w:rsid w:val="00891933"/>
    <w:rsid w:val="0095051B"/>
    <w:rsid w:val="009764B7"/>
    <w:rsid w:val="009B4368"/>
    <w:rsid w:val="009F7E0A"/>
    <w:rsid w:val="00A06547"/>
    <w:rsid w:val="00A06BC7"/>
    <w:rsid w:val="00A6208A"/>
    <w:rsid w:val="00A93953"/>
    <w:rsid w:val="00A96980"/>
    <w:rsid w:val="00B45206"/>
    <w:rsid w:val="00B50425"/>
    <w:rsid w:val="00B53EE3"/>
    <w:rsid w:val="00B8115E"/>
    <w:rsid w:val="00C47F01"/>
    <w:rsid w:val="00C737FF"/>
    <w:rsid w:val="00C90988"/>
    <w:rsid w:val="00C9251A"/>
    <w:rsid w:val="00CC58FC"/>
    <w:rsid w:val="00CF3965"/>
    <w:rsid w:val="00D27C7A"/>
    <w:rsid w:val="00D60C01"/>
    <w:rsid w:val="00D631B2"/>
    <w:rsid w:val="00DC04A3"/>
    <w:rsid w:val="00DE705A"/>
    <w:rsid w:val="00E179BE"/>
    <w:rsid w:val="00E2137F"/>
    <w:rsid w:val="00E73B35"/>
    <w:rsid w:val="00F37BEF"/>
    <w:rsid w:val="00FB12D6"/>
    <w:rsid w:val="00FB5A9E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0313"/>
  <w15:docId w15:val="{A916AF0E-1FA1-4A1A-A8D6-E6C9E5A9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D3C8D-5490-4BE3-8145-2B504343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47</cp:revision>
  <cp:lastPrinted>2021-07-19T11:51:00Z</cp:lastPrinted>
  <dcterms:created xsi:type="dcterms:W3CDTF">2019-10-28T10:05:00Z</dcterms:created>
  <dcterms:modified xsi:type="dcterms:W3CDTF">2021-07-19T11:51:00Z</dcterms:modified>
</cp:coreProperties>
</file>