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F0588B" w:rsidRDefault="00515BF5" w:rsidP="00515BF5">
      <w:pPr>
        <w:jc w:val="center"/>
        <w:rPr>
          <w:rFonts w:ascii="Open Sans" w:hAnsi="Open Sans" w:cs="Open Sans"/>
          <w:b/>
        </w:rPr>
      </w:pPr>
      <w:r w:rsidRPr="00F0588B">
        <w:rPr>
          <w:rFonts w:ascii="Open Sans" w:hAnsi="Open Sans" w:cs="Open Sans"/>
          <w:b/>
        </w:rPr>
        <w:t>OBWIESZCZENIE</w:t>
      </w:r>
    </w:p>
    <w:p w14:paraId="7A59DDB6" w14:textId="77777777" w:rsidR="00515BF5" w:rsidRPr="00F0588B" w:rsidRDefault="00515BF5" w:rsidP="00515BF5">
      <w:pPr>
        <w:jc w:val="center"/>
        <w:rPr>
          <w:rFonts w:ascii="Open Sans" w:hAnsi="Open Sans" w:cs="Open Sans"/>
          <w:b/>
        </w:rPr>
      </w:pPr>
      <w:r w:rsidRPr="00F0588B">
        <w:rPr>
          <w:rFonts w:ascii="Open Sans" w:hAnsi="Open Sans" w:cs="Open Sans"/>
          <w:b/>
        </w:rPr>
        <w:t>WÓJTA GMINY INOWROCŁAW</w:t>
      </w:r>
    </w:p>
    <w:p w14:paraId="649B7D09" w14:textId="5F4DB215" w:rsidR="00515BF5" w:rsidRPr="00F0588B" w:rsidRDefault="00515BF5" w:rsidP="00515BF5">
      <w:pPr>
        <w:jc w:val="center"/>
        <w:rPr>
          <w:rFonts w:ascii="Open Sans" w:hAnsi="Open Sans" w:cs="Open Sans"/>
          <w:b/>
        </w:rPr>
      </w:pPr>
      <w:r w:rsidRPr="00F0588B">
        <w:rPr>
          <w:rFonts w:ascii="Open Sans" w:hAnsi="Open Sans" w:cs="Open Sans"/>
          <w:b/>
        </w:rPr>
        <w:t xml:space="preserve">z dnia </w:t>
      </w:r>
      <w:r w:rsidR="00FD3162">
        <w:rPr>
          <w:rFonts w:ascii="Open Sans" w:hAnsi="Open Sans" w:cs="Open Sans"/>
          <w:b/>
        </w:rPr>
        <w:t>29 lipca</w:t>
      </w:r>
      <w:r w:rsidR="004F6115" w:rsidRPr="00F0588B">
        <w:rPr>
          <w:rFonts w:ascii="Open Sans" w:hAnsi="Open Sans" w:cs="Open Sans"/>
          <w:b/>
        </w:rPr>
        <w:t xml:space="preserve"> 202</w:t>
      </w:r>
      <w:r w:rsidR="00A06BC7" w:rsidRPr="00F0588B">
        <w:rPr>
          <w:rFonts w:ascii="Open Sans" w:hAnsi="Open Sans" w:cs="Open Sans"/>
          <w:b/>
        </w:rPr>
        <w:t>1</w:t>
      </w:r>
      <w:r w:rsidR="004F6115" w:rsidRPr="00F0588B">
        <w:rPr>
          <w:rFonts w:ascii="Open Sans" w:hAnsi="Open Sans" w:cs="Open Sans"/>
          <w:b/>
        </w:rPr>
        <w:t xml:space="preserve"> </w:t>
      </w:r>
      <w:r w:rsidRPr="00F0588B">
        <w:rPr>
          <w:rFonts w:ascii="Open Sans" w:hAnsi="Open Sans" w:cs="Open Sans"/>
          <w:b/>
        </w:rPr>
        <w:t>r.</w:t>
      </w:r>
    </w:p>
    <w:p w14:paraId="2905D0A9" w14:textId="40EA038F" w:rsidR="00C47F01" w:rsidRPr="00F0588B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F0588B">
        <w:rPr>
          <w:rFonts w:ascii="Open Sans" w:hAnsi="Open Sans" w:cs="Open Sans"/>
          <w:b/>
        </w:rPr>
        <w:t xml:space="preserve">znak sprawy: </w:t>
      </w:r>
      <w:r w:rsidR="00166177" w:rsidRPr="00F0588B">
        <w:rPr>
          <w:rFonts w:ascii="Open Sans" w:hAnsi="Open Sans" w:cs="Open Sans"/>
          <w:b/>
        </w:rPr>
        <w:t>GOŚ.</w:t>
      </w:r>
      <w:r w:rsidR="00FD3162">
        <w:rPr>
          <w:rFonts w:ascii="Open Sans" w:hAnsi="Open Sans" w:cs="Open Sans"/>
          <w:b/>
          <w:bCs/>
        </w:rPr>
        <w:t>VI</w:t>
      </w:r>
      <w:r w:rsidR="00241C3A" w:rsidRPr="00F0588B">
        <w:rPr>
          <w:rFonts w:ascii="Open Sans" w:hAnsi="Open Sans" w:cs="Open Sans"/>
          <w:b/>
          <w:bCs/>
        </w:rPr>
        <w:t>.6220.</w:t>
      </w:r>
      <w:r w:rsidR="00C90988" w:rsidRPr="00F0588B">
        <w:rPr>
          <w:rFonts w:ascii="Open Sans" w:hAnsi="Open Sans" w:cs="Open Sans"/>
          <w:b/>
          <w:bCs/>
        </w:rPr>
        <w:t>1</w:t>
      </w:r>
      <w:r w:rsidR="00241C3A" w:rsidRPr="00F0588B">
        <w:rPr>
          <w:rFonts w:ascii="Open Sans" w:hAnsi="Open Sans" w:cs="Open Sans"/>
          <w:b/>
          <w:bCs/>
        </w:rPr>
        <w:t>.</w:t>
      </w:r>
      <w:r w:rsidR="00D269DC" w:rsidRPr="00F0588B">
        <w:rPr>
          <w:rFonts w:ascii="Open Sans" w:hAnsi="Open Sans" w:cs="Open Sans"/>
          <w:b/>
          <w:bCs/>
        </w:rPr>
        <w:t>1</w:t>
      </w:r>
      <w:r w:rsidR="00590D3A" w:rsidRPr="00F0588B">
        <w:rPr>
          <w:rFonts w:ascii="Open Sans" w:hAnsi="Open Sans" w:cs="Open Sans"/>
          <w:b/>
          <w:bCs/>
        </w:rPr>
        <w:t>.</w:t>
      </w:r>
      <w:r w:rsidR="00D269DC" w:rsidRPr="00F0588B">
        <w:rPr>
          <w:rFonts w:ascii="Open Sans" w:hAnsi="Open Sans" w:cs="Open Sans"/>
          <w:b/>
          <w:bCs/>
        </w:rPr>
        <w:t>6</w:t>
      </w:r>
      <w:r w:rsidR="00FD3162">
        <w:rPr>
          <w:rFonts w:ascii="Open Sans" w:hAnsi="Open Sans" w:cs="Open Sans"/>
          <w:b/>
          <w:bCs/>
        </w:rPr>
        <w:t>7</w:t>
      </w:r>
      <w:r w:rsidR="00A06BC7" w:rsidRPr="00F0588B">
        <w:rPr>
          <w:rFonts w:ascii="Open Sans" w:hAnsi="Open Sans" w:cs="Open Sans"/>
          <w:b/>
          <w:bCs/>
        </w:rPr>
        <w:t>.2021</w:t>
      </w:r>
    </w:p>
    <w:p w14:paraId="3C18AE18" w14:textId="2FE9E93E" w:rsidR="00515BF5" w:rsidRPr="00F0588B" w:rsidRDefault="00515BF5" w:rsidP="00515BF5">
      <w:pPr>
        <w:jc w:val="center"/>
        <w:rPr>
          <w:rFonts w:ascii="Open Sans" w:hAnsi="Open Sans" w:cs="Open Sans"/>
          <w:b/>
        </w:rPr>
      </w:pPr>
    </w:p>
    <w:p w14:paraId="19DB90CF" w14:textId="77777777" w:rsidR="00515BF5" w:rsidRPr="00F0588B" w:rsidRDefault="00515BF5" w:rsidP="004F6115">
      <w:pPr>
        <w:spacing w:line="276" w:lineRule="auto"/>
        <w:rPr>
          <w:rFonts w:ascii="Open Sans" w:hAnsi="Open Sans" w:cs="Open Sans"/>
        </w:rPr>
      </w:pPr>
    </w:p>
    <w:p w14:paraId="6C509857" w14:textId="083EEC5D" w:rsidR="00D269DC" w:rsidRPr="00F0588B" w:rsidRDefault="00515BF5" w:rsidP="00D269DC">
      <w:pPr>
        <w:spacing w:line="276" w:lineRule="auto"/>
        <w:ind w:firstLine="709"/>
        <w:jc w:val="both"/>
        <w:rPr>
          <w:rFonts w:ascii="Open Sans" w:hAnsi="Open Sans" w:cs="Open Sans"/>
          <w:b/>
          <w:bCs/>
        </w:rPr>
      </w:pPr>
      <w:r w:rsidRPr="00F0588B">
        <w:rPr>
          <w:rFonts w:ascii="Open Sans" w:hAnsi="Open Sans" w:cs="Open Sans"/>
          <w:color w:val="000000"/>
        </w:rPr>
        <w:t>Na podstawie</w:t>
      </w:r>
      <w:r w:rsidR="00241C3A" w:rsidRPr="00F0588B">
        <w:rPr>
          <w:rFonts w:ascii="Open Sans" w:hAnsi="Open Sans" w:cs="Open Sans"/>
          <w:color w:val="000000"/>
        </w:rPr>
        <w:t xml:space="preserve"> </w:t>
      </w:r>
      <w:r w:rsidR="00166177" w:rsidRPr="00F0588B">
        <w:rPr>
          <w:rFonts w:ascii="Open Sans" w:hAnsi="Open Sans" w:cs="Open Sans"/>
          <w:color w:val="000000"/>
        </w:rPr>
        <w:t>74 ust. 3</w:t>
      </w:r>
      <w:r w:rsidR="009F7E0A" w:rsidRPr="00F0588B">
        <w:rPr>
          <w:rFonts w:ascii="Open Sans" w:hAnsi="Open Sans" w:cs="Open Sans"/>
          <w:color w:val="000000"/>
        </w:rPr>
        <w:t xml:space="preserve"> </w:t>
      </w:r>
      <w:r w:rsidRPr="00F0588B">
        <w:rPr>
          <w:rFonts w:ascii="Open Sans" w:hAnsi="Open Sans" w:cs="Open Sans"/>
          <w:color w:val="000000"/>
        </w:rPr>
        <w:t>usta</w:t>
      </w:r>
      <w:r w:rsidR="00D631B2" w:rsidRPr="00F0588B">
        <w:rPr>
          <w:rFonts w:ascii="Open Sans" w:hAnsi="Open Sans" w:cs="Open Sans"/>
          <w:color w:val="000000"/>
        </w:rPr>
        <w:t>wy z dnia 3 października 2008</w:t>
      </w:r>
      <w:r w:rsidR="00146E92" w:rsidRPr="00F0588B">
        <w:rPr>
          <w:rFonts w:ascii="Open Sans" w:hAnsi="Open Sans" w:cs="Open Sans"/>
          <w:color w:val="000000"/>
        </w:rPr>
        <w:t xml:space="preserve"> </w:t>
      </w:r>
      <w:r w:rsidR="00D631B2" w:rsidRPr="00F0588B">
        <w:rPr>
          <w:rFonts w:ascii="Open Sans" w:hAnsi="Open Sans" w:cs="Open Sans"/>
          <w:color w:val="000000"/>
        </w:rPr>
        <w:t xml:space="preserve">r. </w:t>
      </w:r>
      <w:r w:rsidRPr="00F0588B">
        <w:rPr>
          <w:rFonts w:ascii="Open Sans" w:hAnsi="Open Sans" w:cs="Open Sans"/>
          <w:color w:val="000000"/>
        </w:rPr>
        <w:t xml:space="preserve">o udostępnianiu informacji o środowisku i jego ochronie, udziale społeczeństwa w ochronie środowiska oraz o ocenach oddziaływania na środowisko (Dz. U. z </w:t>
      </w:r>
      <w:r w:rsidR="004F6115" w:rsidRPr="00F0588B">
        <w:rPr>
          <w:rFonts w:ascii="Open Sans" w:hAnsi="Open Sans" w:cs="Open Sans"/>
          <w:color w:val="000000"/>
        </w:rPr>
        <w:t>202</w:t>
      </w:r>
      <w:r w:rsidR="00B45206" w:rsidRPr="00F0588B">
        <w:rPr>
          <w:rFonts w:ascii="Open Sans" w:hAnsi="Open Sans" w:cs="Open Sans"/>
          <w:color w:val="000000"/>
        </w:rPr>
        <w:t>1</w:t>
      </w:r>
      <w:r w:rsidR="004F6115" w:rsidRPr="00F0588B">
        <w:rPr>
          <w:rFonts w:ascii="Open Sans" w:hAnsi="Open Sans" w:cs="Open Sans"/>
          <w:color w:val="000000"/>
        </w:rPr>
        <w:t xml:space="preserve"> </w:t>
      </w:r>
      <w:r w:rsidR="00D631B2" w:rsidRPr="00F0588B">
        <w:rPr>
          <w:rFonts w:ascii="Open Sans" w:hAnsi="Open Sans" w:cs="Open Sans"/>
          <w:color w:val="000000"/>
        </w:rPr>
        <w:t xml:space="preserve">r. poz. </w:t>
      </w:r>
      <w:r w:rsidR="00B45206" w:rsidRPr="00F0588B">
        <w:rPr>
          <w:rFonts w:ascii="Open Sans" w:hAnsi="Open Sans" w:cs="Open Sans"/>
          <w:color w:val="000000"/>
        </w:rPr>
        <w:t>247</w:t>
      </w:r>
      <w:r w:rsidR="004F6115" w:rsidRPr="00F0588B">
        <w:rPr>
          <w:rFonts w:ascii="Open Sans" w:hAnsi="Open Sans" w:cs="Open Sans"/>
          <w:color w:val="000000"/>
        </w:rPr>
        <w:t xml:space="preserve"> </w:t>
      </w:r>
      <w:r w:rsidR="00D631B2" w:rsidRPr="00F0588B">
        <w:rPr>
          <w:rFonts w:ascii="Open Sans" w:hAnsi="Open Sans" w:cs="Open Sans"/>
          <w:color w:val="000000"/>
        </w:rPr>
        <w:t xml:space="preserve"> </w:t>
      </w:r>
      <w:r w:rsidR="00C90988" w:rsidRPr="00F0588B">
        <w:rPr>
          <w:rFonts w:ascii="Open Sans" w:hAnsi="Open Sans" w:cs="Open Sans"/>
          <w:color w:val="000000"/>
        </w:rPr>
        <w:t>z późn. zm</w:t>
      </w:r>
      <w:r w:rsidR="00B45206" w:rsidRPr="00F0588B">
        <w:rPr>
          <w:rFonts w:ascii="Open Sans" w:hAnsi="Open Sans" w:cs="Open Sans"/>
          <w:color w:val="000000"/>
        </w:rPr>
        <w:t>.</w:t>
      </w:r>
      <w:r w:rsidRPr="00F0588B">
        <w:rPr>
          <w:rFonts w:ascii="Open Sans" w:hAnsi="Open Sans" w:cs="Open Sans"/>
          <w:color w:val="000000"/>
        </w:rPr>
        <w:t xml:space="preserve">) </w:t>
      </w:r>
      <w:r w:rsidR="00DE705A" w:rsidRPr="00F0588B">
        <w:rPr>
          <w:rFonts w:ascii="Open Sans" w:hAnsi="Open Sans" w:cs="Open Sans"/>
          <w:color w:val="000000"/>
        </w:rPr>
        <w:t xml:space="preserve">oraz art. </w:t>
      </w:r>
      <w:r w:rsidR="00B50425" w:rsidRPr="00F0588B">
        <w:rPr>
          <w:rFonts w:ascii="Open Sans" w:hAnsi="Open Sans" w:cs="Open Sans"/>
          <w:color w:val="000000"/>
        </w:rPr>
        <w:t xml:space="preserve">10 </w:t>
      </w:r>
      <w:r w:rsidR="00B50425" w:rsidRPr="00F0588B">
        <w:rPr>
          <w:rStyle w:val="alb"/>
          <w:rFonts w:ascii="Open Sans" w:hAnsi="Open Sans" w:cs="Open Sans"/>
        </w:rPr>
        <w:t xml:space="preserve">§ 1, art. </w:t>
      </w:r>
      <w:r w:rsidR="00DE705A" w:rsidRPr="00F0588B">
        <w:rPr>
          <w:rFonts w:ascii="Open Sans" w:hAnsi="Open Sans" w:cs="Open Sans"/>
          <w:color w:val="000000"/>
        </w:rPr>
        <w:t>49</w:t>
      </w:r>
      <w:r w:rsidR="00FD3162">
        <w:rPr>
          <w:rFonts w:ascii="Open Sans" w:hAnsi="Open Sans" w:cs="Open Sans"/>
          <w:color w:val="000000"/>
        </w:rPr>
        <w:t>, art. 131</w:t>
      </w:r>
      <w:r w:rsidR="00DE705A" w:rsidRPr="00F0588B">
        <w:rPr>
          <w:rFonts w:ascii="Open Sans" w:hAnsi="Open Sans" w:cs="Open Sans"/>
          <w:color w:val="000000"/>
        </w:rPr>
        <w:t xml:space="preserve"> Kodeksu postępowania administracyjnego z dnia 14 czerwca 1960 r. (Dz. U. z </w:t>
      </w:r>
      <w:r w:rsidR="004F6115" w:rsidRPr="00F0588B">
        <w:rPr>
          <w:rFonts w:ascii="Open Sans" w:hAnsi="Open Sans" w:cs="Open Sans"/>
          <w:color w:val="000000"/>
        </w:rPr>
        <w:t>202</w:t>
      </w:r>
      <w:r w:rsidR="00C90988" w:rsidRPr="00F0588B">
        <w:rPr>
          <w:rFonts w:ascii="Open Sans" w:hAnsi="Open Sans" w:cs="Open Sans"/>
          <w:color w:val="000000"/>
        </w:rPr>
        <w:t>1</w:t>
      </w:r>
      <w:r w:rsidR="004F6115" w:rsidRPr="00F0588B">
        <w:rPr>
          <w:rFonts w:ascii="Open Sans" w:hAnsi="Open Sans" w:cs="Open Sans"/>
          <w:color w:val="000000"/>
        </w:rPr>
        <w:t xml:space="preserve"> </w:t>
      </w:r>
      <w:r w:rsidR="00DE705A" w:rsidRPr="00F0588B">
        <w:rPr>
          <w:rFonts w:ascii="Open Sans" w:hAnsi="Open Sans" w:cs="Open Sans"/>
          <w:color w:val="000000"/>
        </w:rPr>
        <w:t xml:space="preserve">r. poz. </w:t>
      </w:r>
      <w:r w:rsidR="00C90988" w:rsidRPr="00F0588B">
        <w:rPr>
          <w:rFonts w:ascii="Open Sans" w:hAnsi="Open Sans" w:cs="Open Sans"/>
          <w:color w:val="000000"/>
        </w:rPr>
        <w:t>735</w:t>
      </w:r>
      <w:r w:rsidR="00DE705A" w:rsidRPr="00F0588B">
        <w:rPr>
          <w:rFonts w:ascii="Open Sans" w:hAnsi="Open Sans" w:cs="Open Sans"/>
          <w:color w:val="000000"/>
        </w:rPr>
        <w:t xml:space="preserve">, </w:t>
      </w:r>
      <w:r w:rsidR="00C90988" w:rsidRPr="00F0588B">
        <w:rPr>
          <w:rFonts w:ascii="Open Sans" w:hAnsi="Open Sans" w:cs="Open Sans"/>
          <w:color w:val="000000"/>
        </w:rPr>
        <w:t>t</w:t>
      </w:r>
      <w:r w:rsidR="00DE705A" w:rsidRPr="00F0588B">
        <w:rPr>
          <w:rFonts w:ascii="Open Sans" w:hAnsi="Open Sans" w:cs="Open Sans"/>
          <w:color w:val="000000"/>
        </w:rPr>
        <w:t>.</w:t>
      </w:r>
      <w:r w:rsidR="00C90988" w:rsidRPr="00F0588B">
        <w:rPr>
          <w:rFonts w:ascii="Open Sans" w:hAnsi="Open Sans" w:cs="Open Sans"/>
          <w:color w:val="000000"/>
        </w:rPr>
        <w:t xml:space="preserve"> j.</w:t>
      </w:r>
      <w:r w:rsidR="00DE705A" w:rsidRPr="00F0588B">
        <w:rPr>
          <w:rFonts w:ascii="Open Sans" w:hAnsi="Open Sans" w:cs="Open Sans"/>
          <w:color w:val="000000"/>
        </w:rPr>
        <w:t>)</w:t>
      </w:r>
      <w:r w:rsidR="002F63C4" w:rsidRPr="00F0588B">
        <w:rPr>
          <w:rFonts w:ascii="Open Sans" w:hAnsi="Open Sans" w:cs="Open Sans"/>
          <w:color w:val="000000"/>
        </w:rPr>
        <w:t>,</w:t>
      </w:r>
      <w:r w:rsidR="002F63C4" w:rsidRPr="00F0588B">
        <w:rPr>
          <w:rStyle w:val="alb"/>
          <w:rFonts w:ascii="Open Sans" w:hAnsi="Open Sans" w:cs="Open Sans"/>
        </w:rPr>
        <w:t xml:space="preserve"> </w:t>
      </w:r>
      <w:r w:rsidR="00FD3162">
        <w:rPr>
          <w:rStyle w:val="alb"/>
          <w:rFonts w:ascii="Open Sans" w:hAnsi="Open Sans" w:cs="Open Sans"/>
        </w:rPr>
        <w:br/>
      </w:r>
      <w:r w:rsidR="00D269DC" w:rsidRPr="00F0588B">
        <w:rPr>
          <w:rFonts w:ascii="Open Sans" w:hAnsi="Open Sans" w:cs="Open Sans"/>
        </w:rPr>
        <w:t xml:space="preserve">w sprawie wydania decyzji o środowiskowych uwarunkowaniach </w:t>
      </w:r>
      <w:r w:rsidR="00FD3162">
        <w:rPr>
          <w:rFonts w:ascii="Open Sans" w:hAnsi="Open Sans" w:cs="Open Sans"/>
        </w:rPr>
        <w:br/>
      </w:r>
      <w:r w:rsidR="00D269DC" w:rsidRPr="00F0588B">
        <w:rPr>
          <w:rFonts w:ascii="Open Sans" w:hAnsi="Open Sans" w:cs="Open Sans"/>
        </w:rPr>
        <w:t xml:space="preserve">dla przedsięwzięcia pn. </w:t>
      </w:r>
      <w:r w:rsidR="00D269DC" w:rsidRPr="00F0588B">
        <w:rPr>
          <w:rFonts w:ascii="Open Sans" w:hAnsi="Open Sans" w:cs="Open Sans"/>
          <w:b/>
          <w:bCs/>
        </w:rPr>
        <w:t>„Zbieranie odpadów na terenie działki ewidencyjnej</w:t>
      </w:r>
      <w:r w:rsidR="00FD3162">
        <w:rPr>
          <w:rFonts w:ascii="Open Sans" w:hAnsi="Open Sans" w:cs="Open Sans"/>
          <w:b/>
          <w:bCs/>
        </w:rPr>
        <w:br/>
      </w:r>
      <w:r w:rsidR="00D269DC" w:rsidRPr="00F0588B">
        <w:rPr>
          <w:rFonts w:ascii="Open Sans" w:hAnsi="Open Sans" w:cs="Open Sans"/>
          <w:b/>
          <w:bCs/>
        </w:rPr>
        <w:t xml:space="preserve"> nr 50/2 położonej w miejscowości Jaronty, gmina Inowrocław”</w:t>
      </w:r>
    </w:p>
    <w:p w14:paraId="11A9E31D" w14:textId="77777777" w:rsidR="00A06BC7" w:rsidRPr="00F0588B" w:rsidRDefault="00A06BC7" w:rsidP="00146E92">
      <w:pPr>
        <w:spacing w:line="276" w:lineRule="auto"/>
        <w:rPr>
          <w:rFonts w:ascii="Open Sans" w:hAnsi="Open Sans" w:cs="Open Sans"/>
          <w:b/>
          <w:bCs/>
          <w:color w:val="000000"/>
        </w:rPr>
      </w:pPr>
    </w:p>
    <w:p w14:paraId="2FE6E0C3" w14:textId="58C257EA" w:rsidR="00F37BEF" w:rsidRDefault="00FD3162" w:rsidP="00FD3162">
      <w:pPr>
        <w:spacing w:line="276" w:lineRule="auto"/>
        <w:ind w:left="2977" w:firstLine="563"/>
        <w:rPr>
          <w:rFonts w:ascii="Open Sans" w:hAnsi="Open Sans" w:cs="Open Sans"/>
          <w:b/>
          <w:bCs/>
          <w:color w:val="000000"/>
        </w:rPr>
      </w:pPr>
      <w:r>
        <w:rPr>
          <w:rFonts w:ascii="Open Sans" w:hAnsi="Open Sans" w:cs="Open Sans"/>
          <w:b/>
          <w:bCs/>
          <w:color w:val="000000"/>
        </w:rPr>
        <w:t>zawiadamiam</w:t>
      </w:r>
      <w:r w:rsidR="00515BF5" w:rsidRPr="00F0588B">
        <w:rPr>
          <w:rFonts w:ascii="Open Sans" w:hAnsi="Open Sans" w:cs="Open Sans"/>
          <w:b/>
          <w:bCs/>
          <w:color w:val="000000"/>
        </w:rPr>
        <w:t>:</w:t>
      </w:r>
    </w:p>
    <w:p w14:paraId="32B380C1" w14:textId="31D6130D" w:rsidR="00FD3162" w:rsidRDefault="00FD3162" w:rsidP="00FD3162">
      <w:pPr>
        <w:spacing w:line="276" w:lineRule="auto"/>
        <w:ind w:left="2977" w:firstLine="563"/>
        <w:rPr>
          <w:rFonts w:ascii="Open Sans" w:hAnsi="Open Sans" w:cs="Open Sans"/>
          <w:b/>
          <w:bCs/>
          <w:color w:val="000000"/>
        </w:rPr>
      </w:pPr>
    </w:p>
    <w:p w14:paraId="091FB066" w14:textId="5FC3C327" w:rsidR="00FD3162" w:rsidRPr="00FD3162" w:rsidRDefault="00FD3162" w:rsidP="00C95DB4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FD3162">
        <w:rPr>
          <w:rFonts w:ascii="Open Sans" w:hAnsi="Open Sans" w:cs="Open Sans"/>
          <w:b/>
          <w:bCs/>
          <w:color w:val="000000"/>
        </w:rPr>
        <w:t xml:space="preserve">że od decyzji </w:t>
      </w:r>
      <w:r>
        <w:rPr>
          <w:rFonts w:ascii="Open Sans" w:hAnsi="Open Sans" w:cs="Open Sans"/>
          <w:b/>
          <w:bCs/>
          <w:color w:val="000000"/>
        </w:rPr>
        <w:t xml:space="preserve">umarzającej w całości postępowanie w sprawie wydania </w:t>
      </w:r>
      <w:r w:rsidR="00C95DB4">
        <w:rPr>
          <w:rFonts w:ascii="Open Sans" w:hAnsi="Open Sans" w:cs="Open Sans"/>
          <w:b/>
          <w:bCs/>
          <w:color w:val="000000"/>
        </w:rPr>
        <w:br/>
      </w:r>
      <w:r w:rsidRPr="00FD3162">
        <w:rPr>
          <w:rFonts w:ascii="Open Sans" w:hAnsi="Open Sans" w:cs="Open Sans"/>
          <w:b/>
          <w:bCs/>
          <w:color w:val="000000"/>
        </w:rPr>
        <w:t xml:space="preserve">o środowiskowych uwarunkowaniach </w:t>
      </w:r>
      <w:r>
        <w:rPr>
          <w:rFonts w:ascii="Open Sans" w:hAnsi="Open Sans" w:cs="Open Sans"/>
          <w:b/>
          <w:bCs/>
          <w:color w:val="000000"/>
        </w:rPr>
        <w:t xml:space="preserve">GOŚ.VI.6220.1.1.63.2021 </w:t>
      </w:r>
      <w:r w:rsidRPr="00FD3162">
        <w:rPr>
          <w:rFonts w:ascii="Open Sans" w:hAnsi="Open Sans" w:cs="Open Sans"/>
          <w:b/>
          <w:bCs/>
          <w:color w:val="000000"/>
        </w:rPr>
        <w:t xml:space="preserve">z dnia </w:t>
      </w:r>
      <w:r w:rsidR="00C95DB4">
        <w:rPr>
          <w:rFonts w:ascii="Open Sans" w:hAnsi="Open Sans" w:cs="Open Sans"/>
          <w:b/>
          <w:bCs/>
          <w:color w:val="000000"/>
        </w:rPr>
        <w:br/>
      </w:r>
      <w:r>
        <w:rPr>
          <w:rFonts w:ascii="Open Sans" w:hAnsi="Open Sans" w:cs="Open Sans"/>
          <w:b/>
          <w:bCs/>
          <w:color w:val="000000"/>
        </w:rPr>
        <w:t>02 lipca 2021</w:t>
      </w:r>
      <w:r w:rsidRPr="00FD3162">
        <w:rPr>
          <w:rFonts w:ascii="Open Sans" w:hAnsi="Open Sans" w:cs="Open Sans"/>
          <w:b/>
          <w:bCs/>
          <w:color w:val="000000"/>
        </w:rPr>
        <w:t xml:space="preserve"> r. pn. „Zbieranie odpadów na terenie działki ewidencyjnej</w:t>
      </w:r>
      <w:r>
        <w:rPr>
          <w:rFonts w:ascii="Open Sans" w:hAnsi="Open Sans" w:cs="Open Sans"/>
          <w:b/>
          <w:bCs/>
          <w:color w:val="000000"/>
        </w:rPr>
        <w:t xml:space="preserve"> </w:t>
      </w:r>
      <w:r w:rsidR="00C95DB4">
        <w:rPr>
          <w:rFonts w:ascii="Open Sans" w:hAnsi="Open Sans" w:cs="Open Sans"/>
          <w:b/>
          <w:bCs/>
          <w:color w:val="000000"/>
        </w:rPr>
        <w:br/>
      </w:r>
      <w:r w:rsidRPr="00FD3162">
        <w:rPr>
          <w:rFonts w:ascii="Open Sans" w:hAnsi="Open Sans" w:cs="Open Sans"/>
          <w:b/>
          <w:bCs/>
          <w:color w:val="000000"/>
        </w:rPr>
        <w:t xml:space="preserve">nr 50/2 położonej w miejscowości Jaronty, gmina Inowrocław”, </w:t>
      </w:r>
      <w:r w:rsidR="00C95DB4">
        <w:rPr>
          <w:rFonts w:ascii="Open Sans" w:hAnsi="Open Sans" w:cs="Open Sans"/>
          <w:b/>
          <w:bCs/>
          <w:color w:val="000000"/>
        </w:rPr>
        <w:br/>
      </w:r>
      <w:r w:rsidRPr="00FD3162">
        <w:rPr>
          <w:rFonts w:ascii="Open Sans" w:hAnsi="Open Sans" w:cs="Open Sans"/>
          <w:b/>
          <w:bCs/>
          <w:color w:val="000000"/>
        </w:rPr>
        <w:t xml:space="preserve">w dniu </w:t>
      </w:r>
      <w:r>
        <w:rPr>
          <w:rFonts w:ascii="Open Sans" w:hAnsi="Open Sans" w:cs="Open Sans"/>
          <w:b/>
          <w:bCs/>
          <w:color w:val="000000"/>
        </w:rPr>
        <w:t xml:space="preserve">26 lipca </w:t>
      </w:r>
      <w:r w:rsidRPr="00FD3162">
        <w:rPr>
          <w:rFonts w:ascii="Open Sans" w:hAnsi="Open Sans" w:cs="Open Sans"/>
          <w:b/>
          <w:bCs/>
          <w:color w:val="000000"/>
        </w:rPr>
        <w:t>20</w:t>
      </w:r>
      <w:r>
        <w:rPr>
          <w:rFonts w:ascii="Open Sans" w:hAnsi="Open Sans" w:cs="Open Sans"/>
          <w:b/>
          <w:bCs/>
          <w:color w:val="000000"/>
        </w:rPr>
        <w:t>21</w:t>
      </w:r>
      <w:r w:rsidRPr="00FD3162">
        <w:rPr>
          <w:rFonts w:ascii="Open Sans" w:hAnsi="Open Sans" w:cs="Open Sans"/>
          <w:b/>
          <w:bCs/>
          <w:color w:val="000000"/>
        </w:rPr>
        <w:t xml:space="preserve"> r. (data wpływu)</w:t>
      </w:r>
      <w:r w:rsidR="00C95DB4">
        <w:rPr>
          <w:rFonts w:ascii="Open Sans" w:hAnsi="Open Sans" w:cs="Open Sans"/>
          <w:b/>
          <w:bCs/>
          <w:color w:val="000000"/>
        </w:rPr>
        <w:t xml:space="preserve"> wniósł odwołanie pełnomocnik reprezentujący firmę PROFI-EKO Sp. z o.o. z siedzibą w Inowrocławiu</w:t>
      </w:r>
      <w:r w:rsidRPr="00FD3162">
        <w:rPr>
          <w:rFonts w:ascii="Open Sans" w:hAnsi="Open Sans" w:cs="Open Sans"/>
          <w:b/>
          <w:bCs/>
          <w:color w:val="000000"/>
        </w:rPr>
        <w:t>.</w:t>
      </w:r>
    </w:p>
    <w:p w14:paraId="6A61C919" w14:textId="77777777" w:rsidR="00C95DB4" w:rsidRDefault="00C95DB4" w:rsidP="00FD3162">
      <w:pPr>
        <w:spacing w:line="276" w:lineRule="auto"/>
        <w:ind w:left="2977" w:firstLine="563"/>
        <w:rPr>
          <w:rFonts w:ascii="Open Sans" w:hAnsi="Open Sans" w:cs="Open Sans"/>
          <w:b/>
          <w:bCs/>
          <w:color w:val="000000"/>
        </w:rPr>
      </w:pPr>
    </w:p>
    <w:p w14:paraId="79543CC9" w14:textId="2FDB7911" w:rsidR="00FD3162" w:rsidRPr="00FD3162" w:rsidRDefault="00FD3162" w:rsidP="002B6ED9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FD3162">
        <w:rPr>
          <w:rFonts w:ascii="Open Sans" w:hAnsi="Open Sans" w:cs="Open Sans"/>
          <w:color w:val="000000"/>
        </w:rPr>
        <w:t xml:space="preserve">Informuję, że strony postępowania mogą zapoznać się </w:t>
      </w:r>
      <w:r w:rsidR="002B6ED9" w:rsidRPr="002B6ED9">
        <w:rPr>
          <w:rFonts w:ascii="Open Sans" w:hAnsi="Open Sans" w:cs="Open Sans"/>
          <w:color w:val="000000"/>
        </w:rPr>
        <w:t>w siedzibie Urzędu Gminy Inowrocław, ul. Królowej Jadwigi 43, 88-100 Inowrocław, w godzinach 8:00-15:00</w:t>
      </w:r>
      <w:r w:rsidR="002B6ED9">
        <w:rPr>
          <w:rFonts w:ascii="Open Sans" w:hAnsi="Open Sans" w:cs="Open Sans"/>
          <w:color w:val="000000"/>
        </w:rPr>
        <w:t xml:space="preserve"> po wcześniejszym kontakcie telefonicznym 0-52 3555 869 </w:t>
      </w:r>
      <w:r w:rsidRPr="00FD3162">
        <w:rPr>
          <w:rFonts w:ascii="Open Sans" w:hAnsi="Open Sans" w:cs="Open Sans"/>
          <w:color w:val="000000"/>
        </w:rPr>
        <w:t>z wniesionym odwołaniem i wypowiedzieć się co do jego treśc</w:t>
      </w:r>
      <w:r w:rsidR="002B6ED9">
        <w:rPr>
          <w:rFonts w:ascii="Open Sans" w:hAnsi="Open Sans" w:cs="Open Sans"/>
          <w:color w:val="000000"/>
        </w:rPr>
        <w:t xml:space="preserve">i. </w:t>
      </w:r>
      <w:r w:rsidRPr="00FD3162">
        <w:rPr>
          <w:rFonts w:ascii="Open Sans" w:hAnsi="Open Sans" w:cs="Open Sans"/>
          <w:color w:val="000000"/>
        </w:rPr>
        <w:t xml:space="preserve">Odwołanie wraz z aktami sprawy zostanie w dniu </w:t>
      </w:r>
      <w:r w:rsidR="00C95DB4" w:rsidRPr="00C95DB4">
        <w:rPr>
          <w:rFonts w:ascii="Open Sans" w:hAnsi="Open Sans" w:cs="Open Sans"/>
          <w:color w:val="000000"/>
        </w:rPr>
        <w:t>30 lipca 2021</w:t>
      </w:r>
      <w:r w:rsidRPr="00FD3162">
        <w:rPr>
          <w:rFonts w:ascii="Open Sans" w:hAnsi="Open Sans" w:cs="Open Sans"/>
          <w:color w:val="000000"/>
        </w:rPr>
        <w:t xml:space="preserve"> r. przesłane do rozpoznania</w:t>
      </w:r>
      <w:r w:rsidR="00C95DB4" w:rsidRPr="00C95DB4">
        <w:rPr>
          <w:rFonts w:ascii="Open Sans" w:hAnsi="Open Sans" w:cs="Open Sans"/>
          <w:color w:val="000000"/>
        </w:rPr>
        <w:t xml:space="preserve"> Samorządowemu Kolegium Odwoławczemu w Bydgoszczy.</w:t>
      </w:r>
      <w:r w:rsidR="004B697D">
        <w:rPr>
          <w:rFonts w:ascii="Open Sans" w:hAnsi="Open Sans" w:cs="Open Sans"/>
          <w:color w:val="000000"/>
        </w:rPr>
        <w:t xml:space="preserve"> </w:t>
      </w:r>
    </w:p>
    <w:p w14:paraId="7CA5AEC3" w14:textId="77777777" w:rsidR="00FD3162" w:rsidRDefault="00FD3162" w:rsidP="00FD3162">
      <w:pPr>
        <w:spacing w:line="276" w:lineRule="auto"/>
        <w:ind w:left="2977" w:firstLine="563"/>
        <w:rPr>
          <w:rFonts w:ascii="Open Sans" w:hAnsi="Open Sans" w:cs="Open Sans"/>
          <w:b/>
          <w:bCs/>
          <w:color w:val="000000"/>
        </w:rPr>
      </w:pPr>
    </w:p>
    <w:p w14:paraId="7DCCB8AF" w14:textId="77777777" w:rsidR="00FD3162" w:rsidRPr="00FD3162" w:rsidRDefault="00FD3162" w:rsidP="00FD3162">
      <w:pPr>
        <w:spacing w:line="276" w:lineRule="auto"/>
        <w:ind w:left="2977" w:firstLine="563"/>
        <w:rPr>
          <w:rFonts w:ascii="Open Sans" w:hAnsi="Open Sans" w:cs="Open Sans"/>
          <w:b/>
          <w:bCs/>
          <w:color w:val="000000"/>
        </w:rPr>
      </w:pPr>
    </w:p>
    <w:p w14:paraId="486B42E8" w14:textId="77777777" w:rsidR="00FD3162" w:rsidRDefault="00FD3162" w:rsidP="00C90988">
      <w:pPr>
        <w:spacing w:line="276" w:lineRule="auto"/>
        <w:ind w:firstLine="708"/>
        <w:jc w:val="both"/>
        <w:rPr>
          <w:rFonts w:ascii="Open Sans" w:hAnsi="Open Sans" w:cs="Open Sans"/>
          <w:color w:val="000000"/>
        </w:rPr>
      </w:pPr>
    </w:p>
    <w:p w14:paraId="2B8F2EB2" w14:textId="44C03285" w:rsidR="00E73B35" w:rsidRDefault="008C2A9E" w:rsidP="008C2A9E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Opublikowano</w:t>
      </w:r>
    </w:p>
    <w:p w14:paraId="1C5EE44C" w14:textId="7868BA82" w:rsidR="008C2A9E" w:rsidRDefault="008C2A9E" w:rsidP="008C2A9E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w Biuletynie Informacji Publicznej</w:t>
      </w:r>
    </w:p>
    <w:p w14:paraId="64C80F9A" w14:textId="566C046C" w:rsidR="008C2A9E" w:rsidRDefault="008C2A9E" w:rsidP="008C2A9E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w UG Inowrocław</w:t>
      </w:r>
    </w:p>
    <w:p w14:paraId="08F27728" w14:textId="58D1FDCA" w:rsidR="008C2A9E" w:rsidRDefault="008C2A9E" w:rsidP="00E179BE">
      <w:pPr>
        <w:spacing w:line="360" w:lineRule="auto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49862E6" w14:textId="530CB69E" w:rsidR="008C2A9E" w:rsidRPr="002B6ED9" w:rsidRDefault="008C2A9E" w:rsidP="00E179BE">
      <w:pPr>
        <w:spacing w:line="360" w:lineRule="auto"/>
        <w:jc w:val="both"/>
        <w:rPr>
          <w:rFonts w:ascii="Open Sans" w:hAnsi="Open Sans" w:cs="Open Sans"/>
          <w:b/>
          <w:bCs/>
          <w:color w:val="FFFFFF" w:themeColor="background1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…………………………………..</w:t>
      </w:r>
    </w:p>
    <w:sectPr w:rsidR="008C2A9E" w:rsidRPr="002B6ED9" w:rsidSect="00F0588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F5"/>
    <w:rsid w:val="000A559E"/>
    <w:rsid w:val="000E290C"/>
    <w:rsid w:val="00146E92"/>
    <w:rsid w:val="00166177"/>
    <w:rsid w:val="001E6DDE"/>
    <w:rsid w:val="00241C3A"/>
    <w:rsid w:val="0024360B"/>
    <w:rsid w:val="00250600"/>
    <w:rsid w:val="002B6ED9"/>
    <w:rsid w:val="002E262F"/>
    <w:rsid w:val="002F171F"/>
    <w:rsid w:val="002F63C4"/>
    <w:rsid w:val="00327774"/>
    <w:rsid w:val="00407C1D"/>
    <w:rsid w:val="00417D40"/>
    <w:rsid w:val="004B4D3C"/>
    <w:rsid w:val="004B697D"/>
    <w:rsid w:val="004F6115"/>
    <w:rsid w:val="00515BF5"/>
    <w:rsid w:val="00565640"/>
    <w:rsid w:val="005772BB"/>
    <w:rsid w:val="00590D3A"/>
    <w:rsid w:val="00602EF2"/>
    <w:rsid w:val="00622E6F"/>
    <w:rsid w:val="00733955"/>
    <w:rsid w:val="007526C4"/>
    <w:rsid w:val="007B5835"/>
    <w:rsid w:val="00891933"/>
    <w:rsid w:val="008C2A9E"/>
    <w:rsid w:val="009764B7"/>
    <w:rsid w:val="009B4368"/>
    <w:rsid w:val="009F7E0A"/>
    <w:rsid w:val="00A06547"/>
    <w:rsid w:val="00A06BC7"/>
    <w:rsid w:val="00A6208A"/>
    <w:rsid w:val="00A93953"/>
    <w:rsid w:val="00A96980"/>
    <w:rsid w:val="00B45206"/>
    <w:rsid w:val="00B50425"/>
    <w:rsid w:val="00B53EE3"/>
    <w:rsid w:val="00B717D4"/>
    <w:rsid w:val="00B8115E"/>
    <w:rsid w:val="00C47F01"/>
    <w:rsid w:val="00C737FF"/>
    <w:rsid w:val="00C90988"/>
    <w:rsid w:val="00C9251A"/>
    <w:rsid w:val="00C95DB4"/>
    <w:rsid w:val="00CC58FC"/>
    <w:rsid w:val="00CF3965"/>
    <w:rsid w:val="00D269DC"/>
    <w:rsid w:val="00D27C7A"/>
    <w:rsid w:val="00D60C01"/>
    <w:rsid w:val="00D631B2"/>
    <w:rsid w:val="00DC04A3"/>
    <w:rsid w:val="00DE705A"/>
    <w:rsid w:val="00E179BE"/>
    <w:rsid w:val="00E2137F"/>
    <w:rsid w:val="00E73B35"/>
    <w:rsid w:val="00F0588B"/>
    <w:rsid w:val="00F37BEF"/>
    <w:rsid w:val="00FB12D6"/>
    <w:rsid w:val="00FB5A9E"/>
    <w:rsid w:val="00FD3162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9296-E2AA-4AA2-B9A2-DD86AACF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52</cp:revision>
  <cp:lastPrinted>2021-07-29T06:51:00Z</cp:lastPrinted>
  <dcterms:created xsi:type="dcterms:W3CDTF">2019-10-28T10:05:00Z</dcterms:created>
  <dcterms:modified xsi:type="dcterms:W3CDTF">2021-07-29T07:03:00Z</dcterms:modified>
</cp:coreProperties>
</file>