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68E6" w14:textId="77777777" w:rsidR="00FC67D7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08F72011" w14:textId="77777777" w:rsidR="00FC67D7" w:rsidRPr="00A77738" w:rsidRDefault="00FC67D7" w:rsidP="00FC67D7">
      <w:pPr>
        <w:spacing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A77738">
        <w:rPr>
          <w:rFonts w:ascii="Open Sans" w:hAnsi="Open Sans" w:cs="Open Sans"/>
          <w:b/>
          <w:bCs/>
          <w:sz w:val="24"/>
          <w:szCs w:val="24"/>
        </w:rPr>
        <w:t>Sprawozdanie</w:t>
      </w:r>
    </w:p>
    <w:p w14:paraId="0B95DDDB" w14:textId="77AE8945" w:rsidR="00FC67D7" w:rsidRPr="00A77738" w:rsidRDefault="00FC67D7" w:rsidP="00FC67D7">
      <w:pPr>
        <w:spacing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A77738">
        <w:rPr>
          <w:rFonts w:ascii="Open Sans" w:hAnsi="Open Sans" w:cs="Open Sans"/>
          <w:b/>
          <w:bCs/>
          <w:sz w:val="24"/>
          <w:szCs w:val="24"/>
        </w:rPr>
        <w:t>z przebiegu i wyników konsultacji projektu uchwały w sprawie uchwalenia Programu współpracy Gminy Inowrocław z organizacjami pozarządowymi oraz podmiotami wymienionymi w art. 3 ust 3</w:t>
      </w:r>
      <w:r w:rsidR="00A77738" w:rsidRPr="00A77738">
        <w:rPr>
          <w:rFonts w:ascii="Open Sans" w:hAnsi="Open Sans" w:cs="Open Sans"/>
          <w:b/>
          <w:bCs/>
          <w:sz w:val="24"/>
          <w:szCs w:val="24"/>
        </w:rPr>
        <w:t>.</w:t>
      </w:r>
      <w:r w:rsidRPr="00A77738">
        <w:rPr>
          <w:rFonts w:ascii="Open Sans" w:hAnsi="Open Sans" w:cs="Open Sans"/>
          <w:b/>
          <w:bCs/>
          <w:sz w:val="24"/>
          <w:szCs w:val="24"/>
        </w:rPr>
        <w:t xml:space="preserve"> ustawy z dnia 24 kwietnia 2003 r. o działalności pożytku publicznego i o wolontariacie na 202</w:t>
      </w:r>
      <w:r w:rsidR="00A16791" w:rsidRPr="00A77738">
        <w:rPr>
          <w:rFonts w:ascii="Open Sans" w:hAnsi="Open Sans" w:cs="Open Sans"/>
          <w:b/>
          <w:bCs/>
          <w:sz w:val="24"/>
          <w:szCs w:val="24"/>
        </w:rPr>
        <w:t>2</w:t>
      </w:r>
      <w:r w:rsidRPr="00A77738">
        <w:rPr>
          <w:rFonts w:ascii="Open Sans" w:hAnsi="Open Sans" w:cs="Open Sans"/>
          <w:b/>
          <w:bCs/>
          <w:sz w:val="24"/>
          <w:szCs w:val="24"/>
        </w:rPr>
        <w:t xml:space="preserve"> rok.</w:t>
      </w:r>
    </w:p>
    <w:p w14:paraId="0F6CDE72" w14:textId="718DED20" w:rsidR="00D5027C" w:rsidRPr="00F313ED" w:rsidRDefault="00FC67D7" w:rsidP="00D5027C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>Konsultacje dotyczące projektu uchwały w sprawie uchwalenia Programu współpracy Gminy Inowrocław z organizacjami pozarządowymi oraz podmiotami wymienionymi w art. 3 ust</w:t>
      </w:r>
      <w:r w:rsidR="00A77738">
        <w:rPr>
          <w:rFonts w:ascii="Open Sans" w:hAnsi="Open Sans" w:cs="Open Sans"/>
          <w:sz w:val="24"/>
          <w:szCs w:val="24"/>
        </w:rPr>
        <w:t>.</w:t>
      </w:r>
      <w:r w:rsidRPr="00F313ED">
        <w:rPr>
          <w:rFonts w:ascii="Open Sans" w:hAnsi="Open Sans" w:cs="Open Sans"/>
          <w:sz w:val="24"/>
          <w:szCs w:val="24"/>
        </w:rPr>
        <w:t xml:space="preserve"> 3 ustawy z dnia 24 kwietnia 2003 r. o działalności pożytku publicznego i o wolontariacie na 202</w:t>
      </w:r>
      <w:r w:rsidR="00A16791" w:rsidRPr="00F313ED">
        <w:rPr>
          <w:rFonts w:ascii="Open Sans" w:hAnsi="Open Sans" w:cs="Open Sans"/>
          <w:sz w:val="24"/>
          <w:szCs w:val="24"/>
        </w:rPr>
        <w:t>2</w:t>
      </w:r>
      <w:r w:rsidRPr="00F313ED">
        <w:rPr>
          <w:rFonts w:ascii="Open Sans" w:hAnsi="Open Sans" w:cs="Open Sans"/>
          <w:sz w:val="24"/>
          <w:szCs w:val="24"/>
        </w:rPr>
        <w:t xml:space="preserve"> rok</w:t>
      </w:r>
      <w:r w:rsidR="00A77738">
        <w:rPr>
          <w:rFonts w:ascii="Open Sans" w:hAnsi="Open Sans" w:cs="Open Sans"/>
          <w:sz w:val="24"/>
          <w:szCs w:val="24"/>
        </w:rPr>
        <w:t>,</w:t>
      </w:r>
      <w:r w:rsidRPr="00F313ED">
        <w:rPr>
          <w:rFonts w:ascii="Open Sans" w:hAnsi="Open Sans" w:cs="Open Sans"/>
          <w:sz w:val="24"/>
          <w:szCs w:val="24"/>
        </w:rPr>
        <w:t xml:space="preserve"> zostały przeprowadzone zgodnie z uchwałą Nr XLVII/268/2010 Rady Gminy Inowrocław z dnia 16 sierpnia 2010 r. w sprawie określenia szczegółowego sposobu konsultowania </w:t>
      </w:r>
      <w:r w:rsidR="00F313ED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 xml:space="preserve">z organizacjami pozarządowymi i innymi podmiotami lub gminną radą działalności pożytku publicznego projektów aktów prawa miejscowego w dziedzinach dotyczących działalności statutowej tych organizacji. </w:t>
      </w:r>
    </w:p>
    <w:p w14:paraId="5E9E849E" w14:textId="59315C1B" w:rsidR="00FC67D7" w:rsidRPr="00F313ED" w:rsidRDefault="00FC67D7" w:rsidP="00D5027C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>Konsultacje trwały od 1</w:t>
      </w:r>
      <w:r w:rsidR="00A16791" w:rsidRPr="00F313ED">
        <w:rPr>
          <w:rFonts w:ascii="Open Sans" w:hAnsi="Open Sans" w:cs="Open Sans"/>
          <w:sz w:val="24"/>
          <w:szCs w:val="24"/>
        </w:rPr>
        <w:t>3</w:t>
      </w:r>
      <w:r w:rsidRPr="00F313ED">
        <w:rPr>
          <w:rFonts w:ascii="Open Sans" w:hAnsi="Open Sans" w:cs="Open Sans"/>
          <w:sz w:val="24"/>
          <w:szCs w:val="24"/>
        </w:rPr>
        <w:t xml:space="preserve"> września 20</w:t>
      </w:r>
      <w:r w:rsidR="00A16791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roku do </w:t>
      </w:r>
      <w:r w:rsidR="00A16791" w:rsidRPr="00F313ED">
        <w:rPr>
          <w:rFonts w:ascii="Open Sans" w:hAnsi="Open Sans" w:cs="Open Sans"/>
          <w:sz w:val="24"/>
          <w:szCs w:val="24"/>
        </w:rPr>
        <w:t xml:space="preserve">27 </w:t>
      </w:r>
      <w:r w:rsidRPr="00F313ED">
        <w:rPr>
          <w:rFonts w:ascii="Open Sans" w:hAnsi="Open Sans" w:cs="Open Sans"/>
          <w:sz w:val="24"/>
          <w:szCs w:val="24"/>
        </w:rPr>
        <w:t>września 20</w:t>
      </w:r>
      <w:r w:rsidR="00A16791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roku.</w:t>
      </w:r>
    </w:p>
    <w:p w14:paraId="02528D00" w14:textId="25D09251" w:rsidR="00FC67D7" w:rsidRPr="00F313ED" w:rsidRDefault="00FC67D7" w:rsidP="00D5027C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Ogłoszenie konsultacji miało miejsce </w:t>
      </w:r>
      <w:r w:rsidR="00A16791" w:rsidRPr="00F313ED">
        <w:rPr>
          <w:rFonts w:ascii="Open Sans" w:hAnsi="Open Sans" w:cs="Open Sans"/>
          <w:sz w:val="24"/>
          <w:szCs w:val="24"/>
        </w:rPr>
        <w:t>13</w:t>
      </w:r>
      <w:r w:rsidRPr="00F313ED">
        <w:rPr>
          <w:rFonts w:ascii="Open Sans" w:hAnsi="Open Sans" w:cs="Open Sans"/>
          <w:sz w:val="24"/>
          <w:szCs w:val="24"/>
        </w:rPr>
        <w:t xml:space="preserve"> września 20</w:t>
      </w:r>
      <w:r w:rsidR="00A16791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roku Zarządzeniem </w:t>
      </w:r>
      <w:r w:rsidR="00A77738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 xml:space="preserve">Nr </w:t>
      </w:r>
      <w:r w:rsidR="00A16791" w:rsidRPr="00F313ED">
        <w:rPr>
          <w:rFonts w:ascii="Open Sans" w:hAnsi="Open Sans" w:cs="Open Sans"/>
          <w:sz w:val="24"/>
          <w:szCs w:val="24"/>
        </w:rPr>
        <w:t>370</w:t>
      </w:r>
      <w:r w:rsidRPr="00F313ED">
        <w:rPr>
          <w:rFonts w:ascii="Open Sans" w:hAnsi="Open Sans" w:cs="Open Sans"/>
          <w:sz w:val="24"/>
          <w:szCs w:val="24"/>
        </w:rPr>
        <w:t>/20</w:t>
      </w:r>
      <w:r w:rsidR="00A16791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Wójta Gminy Inowrocław w sprawie przeprowadzenia konsultacji społecznych dotyczących projektu uchwały w sprawie uchwalenia Programu współpracy Gminy Inowrocław z organizacjami pozarządowymi oraz podmiotami wymienionymi w art. 3 ust</w:t>
      </w:r>
      <w:r w:rsidR="00A77738">
        <w:rPr>
          <w:rFonts w:ascii="Open Sans" w:hAnsi="Open Sans" w:cs="Open Sans"/>
          <w:sz w:val="24"/>
          <w:szCs w:val="24"/>
        </w:rPr>
        <w:t>.</w:t>
      </w:r>
      <w:r w:rsidRPr="00F313ED">
        <w:rPr>
          <w:rFonts w:ascii="Open Sans" w:hAnsi="Open Sans" w:cs="Open Sans"/>
          <w:sz w:val="24"/>
          <w:szCs w:val="24"/>
        </w:rPr>
        <w:t xml:space="preserve">  3 ustawy z dnia 24 kwietnia 2003 r. o działalności pożytku publicznego i o wolontariacie na 20</w:t>
      </w:r>
      <w:r w:rsidR="00A16791" w:rsidRPr="00F313ED">
        <w:rPr>
          <w:rFonts w:ascii="Open Sans" w:hAnsi="Open Sans" w:cs="Open Sans"/>
          <w:sz w:val="24"/>
          <w:szCs w:val="24"/>
        </w:rPr>
        <w:t>22</w:t>
      </w:r>
      <w:r w:rsidRPr="00F313ED">
        <w:rPr>
          <w:rFonts w:ascii="Open Sans" w:hAnsi="Open Sans" w:cs="Open Sans"/>
          <w:sz w:val="24"/>
          <w:szCs w:val="24"/>
        </w:rPr>
        <w:t xml:space="preserve"> rok.</w:t>
      </w:r>
    </w:p>
    <w:p w14:paraId="33F7E62F" w14:textId="4A568784" w:rsidR="00FC67D7" w:rsidRPr="00F313ED" w:rsidRDefault="00FC67D7" w:rsidP="00D5027C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Zaproszenie do konsultacji wraz projektem uchwały zamieszczone zostało </w:t>
      </w:r>
      <w:r w:rsidR="002A1780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>w Biuletynie Informacji Publicznej www.bip.gminainowroclaw.eu, na stronie internetowej Urzędu Gminy w Inowrocławiu www.gminainowroclaw.eu</w:t>
      </w:r>
      <w:r w:rsidR="00A16791" w:rsidRPr="00F313ED">
        <w:rPr>
          <w:rFonts w:ascii="Open Sans" w:hAnsi="Open Sans" w:cs="Open Sans"/>
          <w:sz w:val="24"/>
          <w:szCs w:val="24"/>
        </w:rPr>
        <w:t xml:space="preserve"> </w:t>
      </w:r>
      <w:r w:rsidRPr="00F313ED">
        <w:rPr>
          <w:rFonts w:ascii="Open Sans" w:hAnsi="Open Sans" w:cs="Open Sans"/>
          <w:sz w:val="24"/>
          <w:szCs w:val="24"/>
        </w:rPr>
        <w:t>oraz wywieszone na tablicy ogłoszeń w siedzibie Urzędu Gminy w Inowrocławiu</w:t>
      </w:r>
      <w:r w:rsidR="00B321BF" w:rsidRPr="00F313ED">
        <w:rPr>
          <w:rFonts w:ascii="Open Sans" w:hAnsi="Open Sans" w:cs="Open Sans"/>
          <w:sz w:val="24"/>
          <w:szCs w:val="24"/>
        </w:rPr>
        <w:t>.</w:t>
      </w:r>
      <w:r w:rsidR="00E9572B" w:rsidRPr="00F313ED">
        <w:rPr>
          <w:rFonts w:ascii="Open Sans" w:hAnsi="Open Sans" w:cs="Open Sans"/>
          <w:sz w:val="24"/>
          <w:szCs w:val="24"/>
        </w:rPr>
        <w:t xml:space="preserve"> </w:t>
      </w:r>
    </w:p>
    <w:p w14:paraId="484660DC" w14:textId="77777777" w:rsidR="00FC67D7" w:rsidRPr="00F313ED" w:rsidRDefault="00FC67D7" w:rsidP="00D5027C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>Konsultacje społeczne przeprowadzono w formie:</w:t>
      </w:r>
    </w:p>
    <w:p w14:paraId="4EFEA2D9" w14:textId="7736AD12" w:rsidR="00FC67D7" w:rsidRPr="00F313ED" w:rsidRDefault="00FC67D7" w:rsidP="00A1679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przyjmowania pisemnych propozycji, uwag, opinii i wniosków organizacji pozarządowych i innych podmiotów wymienionymi w art. 3 ust 3 ustawy z dnia 24 kwietnia 2003 r. o działalności pożytku publicznego i o wolontariacie, </w:t>
      </w:r>
    </w:p>
    <w:p w14:paraId="1D75502D" w14:textId="7C1B9CAD" w:rsidR="00631E04" w:rsidRPr="00F313ED" w:rsidRDefault="00FC67D7" w:rsidP="00D5027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spotkania </w:t>
      </w:r>
      <w:r w:rsidR="00A16791" w:rsidRPr="00F313ED">
        <w:rPr>
          <w:rFonts w:ascii="Open Sans" w:hAnsi="Open Sans" w:cs="Open Sans"/>
          <w:sz w:val="24"/>
          <w:szCs w:val="24"/>
        </w:rPr>
        <w:t>Zastępcy</w:t>
      </w:r>
      <w:r w:rsidRPr="00F313ED">
        <w:rPr>
          <w:rFonts w:ascii="Open Sans" w:hAnsi="Open Sans" w:cs="Open Sans"/>
          <w:sz w:val="24"/>
          <w:szCs w:val="24"/>
        </w:rPr>
        <w:t xml:space="preserve"> Gminy Inowrocław</w:t>
      </w:r>
      <w:r w:rsidR="00BD4E59" w:rsidRPr="00F313ED">
        <w:rPr>
          <w:rFonts w:ascii="Open Sans" w:hAnsi="Open Sans" w:cs="Open Sans"/>
          <w:sz w:val="24"/>
          <w:szCs w:val="24"/>
        </w:rPr>
        <w:t xml:space="preserve"> reprezentującego</w:t>
      </w:r>
      <w:r w:rsidR="00A16791" w:rsidRPr="00F313ED">
        <w:rPr>
          <w:rFonts w:ascii="Open Sans" w:hAnsi="Open Sans" w:cs="Open Sans"/>
          <w:sz w:val="24"/>
          <w:szCs w:val="24"/>
        </w:rPr>
        <w:t xml:space="preserve"> </w:t>
      </w:r>
      <w:r w:rsidR="00BD4E59" w:rsidRPr="00F313ED">
        <w:rPr>
          <w:rFonts w:ascii="Open Sans" w:hAnsi="Open Sans" w:cs="Open Sans"/>
          <w:sz w:val="24"/>
          <w:szCs w:val="24"/>
        </w:rPr>
        <w:t>Wójta Gminy Inowrocław</w:t>
      </w:r>
      <w:r w:rsidR="00CE5E7D" w:rsidRPr="00F313ED">
        <w:rPr>
          <w:rFonts w:ascii="Open Sans" w:hAnsi="Open Sans" w:cs="Open Sans"/>
          <w:sz w:val="24"/>
          <w:szCs w:val="24"/>
        </w:rPr>
        <w:t xml:space="preserve">, </w:t>
      </w:r>
      <w:r w:rsidR="00A16791" w:rsidRPr="00F313ED">
        <w:rPr>
          <w:rFonts w:ascii="Open Sans" w:hAnsi="Open Sans" w:cs="Open Sans"/>
          <w:sz w:val="24"/>
          <w:szCs w:val="24"/>
        </w:rPr>
        <w:t>Dyrektora Wydziału Komunikacji i Spraw Społecznych, pracownika Wydziału Komunikacji i Spraw Społecznych</w:t>
      </w:r>
      <w:r w:rsidRPr="00F313ED">
        <w:rPr>
          <w:rFonts w:ascii="Open Sans" w:hAnsi="Open Sans" w:cs="Open Sans"/>
          <w:sz w:val="24"/>
          <w:szCs w:val="24"/>
        </w:rPr>
        <w:t xml:space="preserve"> </w:t>
      </w:r>
      <w:r w:rsidR="00A16791" w:rsidRPr="00F313ED">
        <w:rPr>
          <w:rFonts w:ascii="Open Sans" w:hAnsi="Open Sans" w:cs="Open Sans"/>
          <w:sz w:val="24"/>
          <w:szCs w:val="24"/>
        </w:rPr>
        <w:t xml:space="preserve">z organizacjami pozarządowymi </w:t>
      </w:r>
      <w:r w:rsidRPr="00F313ED">
        <w:rPr>
          <w:rFonts w:ascii="Open Sans" w:hAnsi="Open Sans" w:cs="Open Sans"/>
          <w:sz w:val="24"/>
          <w:szCs w:val="24"/>
        </w:rPr>
        <w:t>oraz z innymi podmiotami wymienionymi w art. 3 ust</w:t>
      </w:r>
      <w:r w:rsidR="002A1780">
        <w:rPr>
          <w:rFonts w:ascii="Open Sans" w:hAnsi="Open Sans" w:cs="Open Sans"/>
          <w:sz w:val="24"/>
          <w:szCs w:val="24"/>
        </w:rPr>
        <w:t>.</w:t>
      </w:r>
      <w:r w:rsidRPr="00F313ED">
        <w:rPr>
          <w:rFonts w:ascii="Open Sans" w:hAnsi="Open Sans" w:cs="Open Sans"/>
          <w:sz w:val="24"/>
          <w:szCs w:val="24"/>
        </w:rPr>
        <w:t xml:space="preserve"> 3 ustawy z dnia </w:t>
      </w:r>
      <w:r w:rsidR="00F313ED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>24 kwietnia 2003 r. o działalności pożytku publicznego i o wolontariacie, zorganizowanego w Urzędzie Gminy w Inowrocławiu 2</w:t>
      </w:r>
      <w:r w:rsidR="00E037DC" w:rsidRPr="00F313ED">
        <w:rPr>
          <w:rFonts w:ascii="Open Sans" w:hAnsi="Open Sans" w:cs="Open Sans"/>
          <w:sz w:val="24"/>
          <w:szCs w:val="24"/>
        </w:rPr>
        <w:t>3</w:t>
      </w:r>
      <w:r w:rsidRPr="00F313ED">
        <w:rPr>
          <w:rFonts w:ascii="Open Sans" w:hAnsi="Open Sans" w:cs="Open Sans"/>
          <w:sz w:val="24"/>
          <w:szCs w:val="24"/>
        </w:rPr>
        <w:t xml:space="preserve"> września 20</w:t>
      </w:r>
      <w:r w:rsidR="00E037DC" w:rsidRPr="00F313ED">
        <w:rPr>
          <w:rFonts w:ascii="Open Sans" w:hAnsi="Open Sans" w:cs="Open Sans"/>
          <w:sz w:val="24"/>
          <w:szCs w:val="24"/>
        </w:rPr>
        <w:t>21</w:t>
      </w:r>
      <w:r w:rsidRPr="00F313ED">
        <w:rPr>
          <w:rFonts w:ascii="Open Sans" w:hAnsi="Open Sans" w:cs="Open Sans"/>
          <w:sz w:val="24"/>
          <w:szCs w:val="24"/>
        </w:rPr>
        <w:t xml:space="preserve"> r. </w:t>
      </w:r>
      <w:r w:rsidR="00F313ED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>o godz. 16</w:t>
      </w:r>
      <w:r w:rsidR="00F313ED">
        <w:rPr>
          <w:rFonts w:ascii="Open Sans" w:hAnsi="Open Sans" w:cs="Open Sans"/>
          <w:sz w:val="24"/>
          <w:szCs w:val="24"/>
        </w:rPr>
        <w:t>:</w:t>
      </w:r>
      <w:r w:rsidRPr="00F313ED">
        <w:rPr>
          <w:rFonts w:ascii="Open Sans" w:hAnsi="Open Sans" w:cs="Open Sans"/>
          <w:sz w:val="24"/>
          <w:szCs w:val="24"/>
        </w:rPr>
        <w:t>00</w:t>
      </w:r>
      <w:r w:rsidR="00F313ED">
        <w:rPr>
          <w:rFonts w:ascii="Open Sans" w:hAnsi="Open Sans" w:cs="Open Sans"/>
          <w:sz w:val="24"/>
          <w:szCs w:val="24"/>
        </w:rPr>
        <w:t>.</w:t>
      </w:r>
    </w:p>
    <w:p w14:paraId="4516A052" w14:textId="77777777" w:rsidR="00631E04" w:rsidRPr="00F313ED" w:rsidRDefault="00631E04" w:rsidP="00D5027C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BCBC5BD" w14:textId="62D054DF" w:rsidR="00FC67D7" w:rsidRPr="00F313ED" w:rsidRDefault="00FC67D7" w:rsidP="00631E04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lastRenderedPageBreak/>
        <w:t xml:space="preserve">W wyniku konsultacji w wyznaczonym terminie wpłynęło </w:t>
      </w:r>
      <w:r w:rsidR="00F313ED">
        <w:rPr>
          <w:rFonts w:ascii="Open Sans" w:hAnsi="Open Sans" w:cs="Open Sans"/>
          <w:sz w:val="24"/>
          <w:szCs w:val="24"/>
        </w:rPr>
        <w:t>5</w:t>
      </w:r>
      <w:r w:rsidRPr="00F313ED">
        <w:rPr>
          <w:rFonts w:ascii="Open Sans" w:hAnsi="Open Sans" w:cs="Open Sans"/>
          <w:sz w:val="24"/>
          <w:szCs w:val="24"/>
        </w:rPr>
        <w:t xml:space="preserve"> propozycji, uwag, opinii </w:t>
      </w:r>
      <w:r w:rsidR="00631E04" w:rsidRPr="00F313ED">
        <w:rPr>
          <w:rFonts w:ascii="Open Sans" w:hAnsi="Open Sans" w:cs="Open Sans"/>
          <w:sz w:val="24"/>
          <w:szCs w:val="24"/>
        </w:rPr>
        <w:br/>
      </w:r>
      <w:r w:rsidRPr="00F313ED">
        <w:rPr>
          <w:rFonts w:ascii="Open Sans" w:hAnsi="Open Sans" w:cs="Open Sans"/>
          <w:sz w:val="24"/>
          <w:szCs w:val="24"/>
        </w:rPr>
        <w:t>i wniosków.</w:t>
      </w:r>
      <w:r w:rsidR="00E953CC" w:rsidRPr="00F313ED">
        <w:rPr>
          <w:rFonts w:ascii="Open Sans" w:hAnsi="Open Sans" w:cs="Open Sans"/>
          <w:sz w:val="24"/>
          <w:szCs w:val="24"/>
        </w:rPr>
        <w:t xml:space="preserve"> </w:t>
      </w:r>
    </w:p>
    <w:p w14:paraId="736DB40E" w14:textId="7F17A348" w:rsidR="00FC67D7" w:rsidRPr="00F313ED" w:rsidRDefault="00FC67D7" w:rsidP="00D5027C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Wójt Gminy Inowrocław informuje, iż zgodnie z § 11 uchwały Nr XLVII/268/2010 Rady Gminy Inowrocław </w:t>
      </w:r>
      <w:r w:rsidR="00E9572B" w:rsidRPr="00F313ED">
        <w:rPr>
          <w:rFonts w:ascii="Open Sans" w:hAnsi="Open Sans" w:cs="Open Sans"/>
          <w:sz w:val="24"/>
          <w:szCs w:val="24"/>
        </w:rPr>
        <w:t>z</w:t>
      </w:r>
      <w:r w:rsidRPr="00F313ED">
        <w:rPr>
          <w:rFonts w:ascii="Open Sans" w:hAnsi="Open Sans" w:cs="Open Sans"/>
          <w:sz w:val="24"/>
          <w:szCs w:val="24"/>
        </w:rPr>
        <w:t xml:space="preserve"> 16 sierpnia 2010 r. w sprawie określenia szczegółowego sposobu konsultowania z organizacjami pozarządowymi i innymi podmiotami lub gminną radą działalności pożytku publicznego projektów aktów prawa miejscowego w dziedzinach dotyczących działalności statutowej tych organizacji wyniki konsultacji nie są wiążące dla organów Gminy Inowrocław.</w:t>
      </w:r>
    </w:p>
    <w:p w14:paraId="52A17977" w14:textId="77777777" w:rsidR="00FC67D7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7BDB827" w14:textId="77777777" w:rsidR="00FC67D7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644E758D" w14:textId="7D79FE42" w:rsidR="00FC67D7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4C1C22FC" w14:textId="6E7704DF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6702CB5B" w14:textId="71405512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4C0C8CC6" w14:textId="18815DE0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35FB1AF7" w14:textId="7D463F3B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0AF4C1E8" w14:textId="6ABFA457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55108D3F" w14:textId="77079C73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7A09DD90" w14:textId="6785CBD4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2E98139" w14:textId="230F2F31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8922938" w14:textId="3A440895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5F0A21A8" w14:textId="6D54EA7E" w:rsidR="00631E04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6DB4CACC" w14:textId="77777777" w:rsidR="00F313ED" w:rsidRPr="00F313ED" w:rsidRDefault="00F313ED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212AF284" w14:textId="07A675B1" w:rsidR="00631E04" w:rsidRPr="00F313ED" w:rsidRDefault="00631E04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625A3A68" w14:textId="1D2BBCD8" w:rsidR="00631E04" w:rsidRDefault="00631E04" w:rsidP="00FC67D7">
      <w:pPr>
        <w:spacing w:line="240" w:lineRule="auto"/>
        <w:rPr>
          <w:rFonts w:ascii="Open Sans" w:hAnsi="Open Sans" w:cs="Open Sans"/>
          <w:sz w:val="16"/>
          <w:szCs w:val="16"/>
        </w:rPr>
      </w:pPr>
      <w:bookmarkStart w:id="0" w:name="_Hlk83724034"/>
    </w:p>
    <w:p w14:paraId="31F87147" w14:textId="231E7D39" w:rsidR="00587535" w:rsidRDefault="00587535" w:rsidP="00FC67D7">
      <w:pPr>
        <w:spacing w:line="240" w:lineRule="auto"/>
        <w:rPr>
          <w:rFonts w:ascii="Open Sans" w:hAnsi="Open Sans" w:cs="Open Sans"/>
          <w:sz w:val="16"/>
          <w:szCs w:val="16"/>
        </w:rPr>
      </w:pPr>
    </w:p>
    <w:p w14:paraId="63B6B1AC" w14:textId="77777777" w:rsidR="00587535" w:rsidRPr="00F313ED" w:rsidRDefault="00587535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445FBCA4" w14:textId="77777777" w:rsidR="00732A18" w:rsidRPr="00F313ED" w:rsidRDefault="00732A18" w:rsidP="00FC67D7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310083B5" w14:textId="3AEF3C54" w:rsidR="00F23D4A" w:rsidRPr="00F313ED" w:rsidRDefault="00FC67D7" w:rsidP="00FC67D7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F313ED">
        <w:rPr>
          <w:rFonts w:ascii="Open Sans" w:hAnsi="Open Sans" w:cs="Open Sans"/>
          <w:sz w:val="24"/>
          <w:szCs w:val="24"/>
        </w:rPr>
        <w:t xml:space="preserve">Inowrocław, </w:t>
      </w:r>
      <w:r w:rsidR="00A16791" w:rsidRPr="00F313ED">
        <w:rPr>
          <w:rFonts w:ascii="Open Sans" w:hAnsi="Open Sans" w:cs="Open Sans"/>
          <w:sz w:val="24"/>
          <w:szCs w:val="24"/>
        </w:rPr>
        <w:t>28</w:t>
      </w:r>
      <w:r w:rsidRPr="00F313ED">
        <w:rPr>
          <w:rFonts w:ascii="Open Sans" w:hAnsi="Open Sans" w:cs="Open Sans"/>
          <w:sz w:val="24"/>
          <w:szCs w:val="24"/>
        </w:rPr>
        <w:t xml:space="preserve"> </w:t>
      </w:r>
      <w:r w:rsidR="00A16791" w:rsidRPr="00F313ED">
        <w:rPr>
          <w:rFonts w:ascii="Open Sans" w:hAnsi="Open Sans" w:cs="Open Sans"/>
          <w:sz w:val="24"/>
          <w:szCs w:val="24"/>
        </w:rPr>
        <w:t xml:space="preserve">września 2021 r. </w:t>
      </w:r>
      <w:bookmarkEnd w:id="0"/>
    </w:p>
    <w:sectPr w:rsidR="00F23D4A" w:rsidRPr="00F3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412"/>
    <w:multiLevelType w:val="hybridMultilevel"/>
    <w:tmpl w:val="03BEE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3B2236"/>
    <w:multiLevelType w:val="hybridMultilevel"/>
    <w:tmpl w:val="65201A94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D7"/>
    <w:rsid w:val="002A1780"/>
    <w:rsid w:val="002A67CE"/>
    <w:rsid w:val="00587535"/>
    <w:rsid w:val="00631E04"/>
    <w:rsid w:val="0069693C"/>
    <w:rsid w:val="006F036C"/>
    <w:rsid w:val="00732A18"/>
    <w:rsid w:val="00762DA5"/>
    <w:rsid w:val="00A16791"/>
    <w:rsid w:val="00A77738"/>
    <w:rsid w:val="00B321BF"/>
    <w:rsid w:val="00B801C1"/>
    <w:rsid w:val="00BD4E59"/>
    <w:rsid w:val="00CE5E7D"/>
    <w:rsid w:val="00D5027C"/>
    <w:rsid w:val="00D6048C"/>
    <w:rsid w:val="00DC0688"/>
    <w:rsid w:val="00E037DC"/>
    <w:rsid w:val="00E953CC"/>
    <w:rsid w:val="00E9572B"/>
    <w:rsid w:val="00F23D4A"/>
    <w:rsid w:val="00F313ED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F648"/>
  <w15:chartTrackingRefBased/>
  <w15:docId w15:val="{26038F39-AE8A-4096-87B0-056B775C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7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3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167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4</cp:revision>
  <cp:lastPrinted>2021-09-28T11:39:00Z</cp:lastPrinted>
  <dcterms:created xsi:type="dcterms:W3CDTF">2021-09-29T05:37:00Z</dcterms:created>
  <dcterms:modified xsi:type="dcterms:W3CDTF">2021-10-04T07:31:00Z</dcterms:modified>
</cp:coreProperties>
</file>