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E507" w14:textId="77777777" w:rsidR="006729DD" w:rsidRPr="006E741F" w:rsidRDefault="006729DD" w:rsidP="006E6D32">
      <w:pPr>
        <w:shd w:val="clear" w:color="auto" w:fill="FFFFFF"/>
        <w:autoSpaceDE w:val="0"/>
        <w:autoSpaceDN w:val="0"/>
        <w:adjustRightInd w:val="0"/>
        <w:ind w:left="4956"/>
        <w:rPr>
          <w:rFonts w:ascii="Open Sans" w:hAnsi="Open Sans" w:cs="Open Sans"/>
          <w:color w:val="000000"/>
          <w:sz w:val="22"/>
          <w:szCs w:val="22"/>
        </w:rPr>
      </w:pPr>
      <w:r w:rsidRPr="006E741F">
        <w:rPr>
          <w:rFonts w:ascii="Open Sans" w:hAnsi="Open Sans" w:cs="Open Sans"/>
          <w:color w:val="000000"/>
          <w:sz w:val="22"/>
          <w:szCs w:val="22"/>
        </w:rPr>
        <w:t>Inowrocław, dnia</w:t>
      </w:r>
      <w:r w:rsidR="007D1EAD">
        <w:rPr>
          <w:rFonts w:ascii="Open Sans" w:hAnsi="Open Sans" w:cs="Open Sans"/>
          <w:color w:val="000000"/>
          <w:sz w:val="22"/>
          <w:szCs w:val="22"/>
        </w:rPr>
        <w:t xml:space="preserve"> 29 </w:t>
      </w:r>
      <w:r w:rsidR="006E741F" w:rsidRPr="006E741F">
        <w:rPr>
          <w:rFonts w:ascii="Open Sans" w:hAnsi="Open Sans" w:cs="Open Sans"/>
          <w:color w:val="000000"/>
          <w:sz w:val="22"/>
          <w:szCs w:val="22"/>
        </w:rPr>
        <w:t>grudnia</w:t>
      </w:r>
      <w:r w:rsidR="00855FDA" w:rsidRPr="006E741F">
        <w:rPr>
          <w:rFonts w:ascii="Open Sans" w:hAnsi="Open Sans" w:cs="Open Sans"/>
          <w:color w:val="000000"/>
          <w:sz w:val="22"/>
          <w:szCs w:val="22"/>
        </w:rPr>
        <w:t xml:space="preserve"> 202</w:t>
      </w:r>
      <w:r w:rsidR="0061122F" w:rsidRPr="006E741F">
        <w:rPr>
          <w:rFonts w:ascii="Open Sans" w:hAnsi="Open Sans" w:cs="Open Sans"/>
          <w:color w:val="000000"/>
          <w:sz w:val="22"/>
          <w:szCs w:val="22"/>
        </w:rPr>
        <w:t>1</w:t>
      </w:r>
      <w:r w:rsidR="00855FDA" w:rsidRPr="006E741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/>
          <w:sz w:val="22"/>
          <w:szCs w:val="22"/>
        </w:rPr>
        <w:t>r.</w:t>
      </w:r>
    </w:p>
    <w:p w14:paraId="520632BB" w14:textId="77777777" w:rsidR="00161816" w:rsidRPr="006E741F" w:rsidRDefault="00161816" w:rsidP="00161816">
      <w:pPr>
        <w:ind w:left="5103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52D52426" w14:textId="77777777" w:rsidR="00161816" w:rsidRPr="006E741F" w:rsidRDefault="00161816" w:rsidP="00161816">
      <w:pPr>
        <w:ind w:left="5103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55D89514" w14:textId="77777777" w:rsidR="00161816" w:rsidRPr="006E741F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Załącznik</w:t>
      </w:r>
      <w:r w:rsidR="00020444" w:rsidRPr="006E741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do decyzji Wójta Gminy </w:t>
      </w:r>
    </w:p>
    <w:p w14:paraId="70DC00D8" w14:textId="77777777" w:rsidR="00020444" w:rsidRPr="006E741F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color w:val="000000" w:themeColor="text1"/>
          <w:sz w:val="22"/>
          <w:szCs w:val="22"/>
        </w:rPr>
        <w:t>Inowrocław</w:t>
      </w:r>
      <w:r w:rsidR="00741CC2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E5AD1">
        <w:rPr>
          <w:rFonts w:ascii="Open Sans" w:hAnsi="Open Sans" w:cs="Open Sans"/>
          <w:color w:val="000000" w:themeColor="text1"/>
          <w:sz w:val="22"/>
          <w:szCs w:val="22"/>
        </w:rPr>
        <w:t>WSO.II.6220.1.28.37.2021</w:t>
      </w:r>
    </w:p>
    <w:p w14:paraId="431963D7" w14:textId="77777777" w:rsidR="006729DD" w:rsidRPr="006E741F" w:rsidRDefault="006729DD" w:rsidP="006E741F">
      <w:pPr>
        <w:shd w:val="clear" w:color="auto" w:fill="FFFFFF"/>
        <w:autoSpaceDE w:val="0"/>
        <w:autoSpaceDN w:val="0"/>
        <w:adjustRightInd w:val="0"/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color w:val="000000" w:themeColor="text1"/>
          <w:sz w:val="22"/>
          <w:szCs w:val="22"/>
        </w:rPr>
        <w:t>z dnia</w:t>
      </w:r>
      <w:r w:rsidR="0026527D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D1EAD">
        <w:rPr>
          <w:rFonts w:ascii="Open Sans" w:hAnsi="Open Sans" w:cs="Open Sans"/>
          <w:color w:val="000000" w:themeColor="text1"/>
          <w:sz w:val="22"/>
          <w:szCs w:val="22"/>
        </w:rPr>
        <w:t xml:space="preserve">29 </w:t>
      </w:r>
      <w:r w:rsidR="006E741F" w:rsidRPr="006E741F">
        <w:rPr>
          <w:rFonts w:ascii="Open Sans" w:hAnsi="Open Sans" w:cs="Open Sans"/>
          <w:color w:val="000000" w:themeColor="text1"/>
          <w:sz w:val="22"/>
          <w:szCs w:val="22"/>
        </w:rPr>
        <w:t>grudnia</w:t>
      </w:r>
      <w:r w:rsidR="00855FDA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56EFB" w:rsidRPr="006E741F">
        <w:rPr>
          <w:rFonts w:ascii="Open Sans" w:hAnsi="Open Sans" w:cs="Open Sans"/>
          <w:color w:val="000000" w:themeColor="text1"/>
          <w:sz w:val="22"/>
          <w:szCs w:val="22"/>
        </w:rPr>
        <w:t>20</w:t>
      </w:r>
      <w:r w:rsidR="00855FDA" w:rsidRPr="006E741F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61122F" w:rsidRPr="006E741F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F513C9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 w:themeColor="text1"/>
          <w:sz w:val="22"/>
          <w:szCs w:val="22"/>
        </w:rPr>
        <w:t>r.</w:t>
      </w:r>
    </w:p>
    <w:p w14:paraId="4018153C" w14:textId="77777777" w:rsidR="0029713E" w:rsidRDefault="0029713E" w:rsidP="008B2A62">
      <w:pPr>
        <w:shd w:val="clear" w:color="auto" w:fill="FFFFFF"/>
        <w:autoSpaceDE w:val="0"/>
        <w:autoSpaceDN w:val="0"/>
        <w:adjustRightInd w:val="0"/>
      </w:pPr>
    </w:p>
    <w:p w14:paraId="76F36860" w14:textId="77777777" w:rsidR="008B2A62" w:rsidRDefault="008B2A62" w:rsidP="008B2A62">
      <w:pPr>
        <w:shd w:val="clear" w:color="auto" w:fill="FFFFFF"/>
        <w:autoSpaceDE w:val="0"/>
        <w:autoSpaceDN w:val="0"/>
        <w:adjustRightInd w:val="0"/>
      </w:pPr>
    </w:p>
    <w:p w14:paraId="72F812F3" w14:textId="77777777" w:rsidR="006729DD" w:rsidRPr="006E741F" w:rsidRDefault="006729DD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</w:rPr>
      </w:pPr>
      <w:r w:rsidRPr="006E741F">
        <w:rPr>
          <w:rFonts w:ascii="Open Sans" w:hAnsi="Open Sans" w:cs="Open Sans"/>
          <w:b/>
          <w:bCs/>
          <w:color w:val="000000"/>
        </w:rPr>
        <w:t>CHARAKTERYSTYKA PRZEDSIĘWZIĘCIA</w:t>
      </w:r>
    </w:p>
    <w:p w14:paraId="31FBD9A8" w14:textId="77777777" w:rsidR="00F56B08" w:rsidRPr="006E741F" w:rsidRDefault="00F56B08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sz w:val="16"/>
          <w:szCs w:val="16"/>
        </w:rPr>
      </w:pPr>
    </w:p>
    <w:p w14:paraId="25D9D2BB" w14:textId="45D70810" w:rsidR="006729DD" w:rsidRPr="00A92AF8" w:rsidRDefault="007F64B9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r w:rsidRPr="00A92AF8">
        <w:rPr>
          <w:rFonts w:ascii="Open Sans" w:hAnsi="Open Sans" w:cs="Open Sans"/>
          <w:color w:val="000000" w:themeColor="text1"/>
          <w:sz w:val="22"/>
          <w:szCs w:val="22"/>
        </w:rPr>
        <w:t>Zgodnie z a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rt.</w:t>
      </w:r>
      <w:r w:rsidR="00E879BC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84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ust. 2</w:t>
      </w:r>
      <w:r w:rsidR="00DA77BA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ustawy z dnia 3 października 2008</w:t>
      </w:r>
      <w:r w:rsidR="00AF4E4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r. o udostępnianiu informacji</w:t>
      </w:r>
      <w:r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E741F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o środowisku i jego ochronie, udziale społeczeństwa w ochronie środowiska oraz ocenach</w:t>
      </w:r>
      <w:r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oddziaływania na środowisko (Dz. U. z </w:t>
      </w:r>
      <w:r w:rsidR="0061215B" w:rsidRPr="00A92AF8">
        <w:rPr>
          <w:rFonts w:ascii="Open Sans" w:hAnsi="Open Sans" w:cs="Open Sans"/>
          <w:color w:val="000000" w:themeColor="text1"/>
          <w:sz w:val="22"/>
          <w:szCs w:val="22"/>
        </w:rPr>
        <w:t>202</w:t>
      </w:r>
      <w:r w:rsidR="00A44DFF" w:rsidRPr="00A92AF8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61215B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D3290" w:rsidRPr="00A92AF8">
        <w:rPr>
          <w:rFonts w:ascii="Open Sans" w:hAnsi="Open Sans" w:cs="Open Sans"/>
          <w:color w:val="000000" w:themeColor="text1"/>
          <w:sz w:val="22"/>
          <w:szCs w:val="22"/>
        </w:rPr>
        <w:t>r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. poz. </w:t>
      </w:r>
      <w:r w:rsidR="00A44DFF" w:rsidRPr="00A92AF8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7D1EAD">
        <w:rPr>
          <w:rFonts w:ascii="Open Sans" w:hAnsi="Open Sans" w:cs="Open Sans"/>
          <w:color w:val="000000" w:themeColor="text1"/>
          <w:sz w:val="22"/>
          <w:szCs w:val="22"/>
        </w:rPr>
        <w:t>373</w:t>
      </w:r>
      <w:r w:rsidR="00CF0F85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A44DFF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C5277" w:rsidRPr="00A92AF8">
        <w:rPr>
          <w:rFonts w:ascii="Open Sans" w:hAnsi="Open Sans" w:cs="Open Sans"/>
          <w:color w:val="000000" w:themeColor="text1"/>
          <w:sz w:val="22"/>
          <w:szCs w:val="22"/>
        </w:rPr>
        <w:t>z późn.zm.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)</w:t>
      </w:r>
    </w:p>
    <w:p w14:paraId="30761B76" w14:textId="77777777" w:rsidR="006729DD" w:rsidRPr="00A92AF8" w:rsidRDefault="006729DD" w:rsidP="000852A3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3E085B4E" w14:textId="77777777" w:rsidR="00E451D3" w:rsidRDefault="008E5D82" w:rsidP="004E47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A92AF8">
        <w:rPr>
          <w:rFonts w:ascii="Open Sans" w:hAnsi="Open Sans" w:cs="Open Sans"/>
          <w:color w:val="000000" w:themeColor="text1"/>
          <w:sz w:val="22"/>
          <w:szCs w:val="22"/>
        </w:rPr>
        <w:t>Planowane p</w:t>
      </w:r>
      <w:r w:rsidR="00064F5B" w:rsidRPr="00A92AF8">
        <w:rPr>
          <w:rFonts w:ascii="Open Sans" w:hAnsi="Open Sans" w:cs="Open Sans"/>
          <w:color w:val="000000" w:themeColor="text1"/>
          <w:sz w:val="22"/>
          <w:szCs w:val="22"/>
        </w:rPr>
        <w:t>rzedsięwzięcie</w:t>
      </w:r>
      <w:r w:rsidR="00857497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pn.</w:t>
      </w:r>
      <w:r w:rsidR="00FA31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Start w:id="0" w:name="_Hlk64533290"/>
      <w:r w:rsidR="006E5AD1" w:rsidRPr="006E5AD1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Budowa farmy fotowoltaicznej o mocy do 149 MW wraz z niezbędną infrastrukturą techniczną zlokalizowaną na działkach ewidencyjnych nr 13/4, 13/5, 13/6 oraz na części działek ewid. nr 9/5, 9/10, 9/11, 13/3, 12/53 obręb 0035 Pławinek, gmina Inowrocław, powiat inowrocławski, województwo kujawsko- pomorskie</w:t>
      </w:r>
      <w:bookmarkEnd w:id="0"/>
    </w:p>
    <w:p w14:paraId="61A38637" w14:textId="77777777" w:rsidR="004E4768" w:rsidRDefault="004E4768" w:rsidP="004E47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5960E5BD" w14:textId="5BD21E9F" w:rsidR="006E5AD1" w:rsidRDefault="006E5AD1" w:rsidP="006E5AD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 xml:space="preserve">Planowane przedsięwzięcie polega na budowie farmy fotowoltaicznej o mocy </w:t>
      </w:r>
      <w:r>
        <w:rPr>
          <w:rFonts w:ascii="Open Sans" w:hAnsi="Open Sans" w:cs="Open Sans"/>
          <w:bCs/>
          <w:color w:val="000000"/>
          <w:sz w:val="22"/>
          <w:szCs w:val="22"/>
        </w:rPr>
        <w:br/>
      </w:r>
      <w:r w:rsidRPr="006E5AD1">
        <w:rPr>
          <w:rFonts w:ascii="Open Sans" w:hAnsi="Open Sans" w:cs="Open Sans"/>
          <w:bCs/>
          <w:color w:val="000000"/>
          <w:sz w:val="22"/>
          <w:szCs w:val="22"/>
        </w:rPr>
        <w:t>do 149 MW na działkach nr: 13/4, 13/5, 13/6 oraz na części działek nr: 9/5, 9/10, 9/11, 13/3,12/53 obręb 0035 Pławinek, gmina Inowrocław, powiat inowrocławski. Powierzchnia zajęta pod elektrownie wraz z infrastruktura towarzyszącą będzie wynosiła 74,26 ha. Działki ewidencyjne nr 9/5</w:t>
      </w:r>
      <w:r w:rsidR="00CF0F85">
        <w:rPr>
          <w:rFonts w:ascii="Open Sans" w:hAnsi="Open Sans" w:cs="Open Sans"/>
          <w:bCs/>
          <w:color w:val="000000"/>
          <w:sz w:val="22"/>
          <w:szCs w:val="22"/>
        </w:rPr>
        <w:t>,</w:t>
      </w:r>
      <w:r w:rsidR="00CF0F85" w:rsidRPr="006E5AD1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6E5AD1">
        <w:rPr>
          <w:rFonts w:ascii="Open Sans" w:hAnsi="Open Sans" w:cs="Open Sans"/>
          <w:bCs/>
          <w:color w:val="000000"/>
          <w:sz w:val="22"/>
          <w:szCs w:val="22"/>
        </w:rPr>
        <w:t>9/10</w:t>
      </w:r>
      <w:r w:rsidR="00CF0F85">
        <w:rPr>
          <w:rFonts w:ascii="Open Sans" w:hAnsi="Open Sans" w:cs="Open Sans"/>
          <w:bCs/>
          <w:color w:val="000000"/>
          <w:sz w:val="22"/>
          <w:szCs w:val="22"/>
        </w:rPr>
        <w:t>,</w:t>
      </w:r>
      <w:r w:rsidR="00CF0F85" w:rsidRPr="006E5AD1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6E5AD1">
        <w:rPr>
          <w:rFonts w:ascii="Open Sans" w:hAnsi="Open Sans" w:cs="Open Sans"/>
          <w:bCs/>
          <w:color w:val="000000"/>
          <w:sz w:val="22"/>
          <w:szCs w:val="22"/>
        </w:rPr>
        <w:t>9/11, 13/3 obręb 0035 Pławinek w części znajdują się w obszarze obowiązującego miejscowego planu zagospodarowania przestrzennego, zatwierdzonego uchwalą Rady Gminy Inowrocław Nr XXIII/147/96 z dnia 19 grudnia 1996 r. w sprawie zmiany miejscowego planu ogólnego zagospodarowania przestrzennego gminy Inowrocław (Dziennik Urzędowy Województwa Bydgoskiego Nr 3 poz. 13 z dnia 19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6E5AD1">
        <w:rPr>
          <w:rFonts w:ascii="Open Sans" w:hAnsi="Open Sans" w:cs="Open Sans"/>
          <w:bCs/>
          <w:color w:val="000000"/>
          <w:sz w:val="22"/>
          <w:szCs w:val="22"/>
        </w:rPr>
        <w:t xml:space="preserve">lutego 1997 r.) i sytuowane są w terenie oznaczonym symbolem 4.33 </w:t>
      </w:r>
      <w:r w:rsidR="00CF0F85" w:rsidRPr="006E5AD1">
        <w:rPr>
          <w:rFonts w:ascii="Open Sans" w:hAnsi="Open Sans" w:cs="Open Sans"/>
          <w:bCs/>
          <w:color w:val="000000"/>
          <w:sz w:val="22"/>
          <w:szCs w:val="22"/>
        </w:rPr>
        <w:t>R</w:t>
      </w:r>
      <w:r w:rsidR="00CF0F85">
        <w:rPr>
          <w:rFonts w:ascii="Open Sans" w:hAnsi="Open Sans" w:cs="Open Sans"/>
          <w:bCs/>
          <w:color w:val="000000"/>
          <w:sz w:val="22"/>
          <w:szCs w:val="22"/>
        </w:rPr>
        <w:t>L</w:t>
      </w:r>
      <w:r w:rsidR="00CF0F85" w:rsidRPr="006E5AD1">
        <w:rPr>
          <w:rFonts w:ascii="Open Sans" w:hAnsi="Open Sans" w:cs="Open Sans"/>
          <w:bCs/>
          <w:color w:val="000000"/>
          <w:sz w:val="22"/>
          <w:szCs w:val="22"/>
        </w:rPr>
        <w:t xml:space="preserve">z </w:t>
      </w:r>
      <w:r w:rsidRPr="006E5AD1">
        <w:rPr>
          <w:rFonts w:ascii="Open Sans" w:hAnsi="Open Sans" w:cs="Open Sans"/>
          <w:bCs/>
          <w:color w:val="000000"/>
          <w:sz w:val="22"/>
          <w:szCs w:val="22"/>
        </w:rPr>
        <w:t>o przeznaczeniu pod zalesienia. Powyższe nieruchomości w tym zakresie zostały wyłączone spod inwestycji. Natomiast pozostałe ich części oraz działki nr 13/4, 13/5, 13/6. 12/53 obręb O035 Pławinek, gmina Inowrocław przewidziane pod zamierzenie znajdują się w terenie, dla którego brak jest obowiązującego miejscowego planu zagospodarowania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6E5AD1">
        <w:rPr>
          <w:rFonts w:ascii="Open Sans" w:hAnsi="Open Sans" w:cs="Open Sans"/>
          <w:bCs/>
          <w:color w:val="000000"/>
          <w:sz w:val="22"/>
          <w:szCs w:val="22"/>
        </w:rPr>
        <w:t>przestrzennego.</w:t>
      </w:r>
    </w:p>
    <w:p w14:paraId="755A63DD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Na farmę fotowoltaiczną składać się będą następujące elementy:</w:t>
      </w:r>
    </w:p>
    <w:p w14:paraId="27B61E2E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moduły fotowoltaiczne (do ok. 331 078 szt. paneli o mocy znamionowej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6E5AD1">
        <w:rPr>
          <w:rFonts w:ascii="Open Sans" w:hAnsi="Open Sans" w:cs="Open Sans"/>
          <w:bCs/>
          <w:color w:val="000000"/>
          <w:sz w:val="22"/>
          <w:szCs w:val="22"/>
        </w:rPr>
        <w:t xml:space="preserve">nie mniejszej </w:t>
      </w:r>
      <w:r>
        <w:rPr>
          <w:rFonts w:ascii="Open Sans" w:hAnsi="Open Sans" w:cs="Open Sans"/>
          <w:bCs/>
          <w:color w:val="000000"/>
          <w:sz w:val="22"/>
          <w:szCs w:val="22"/>
        </w:rPr>
        <w:br/>
      </w:r>
      <w:r w:rsidRPr="006E5AD1">
        <w:rPr>
          <w:rFonts w:ascii="Open Sans" w:hAnsi="Open Sans" w:cs="Open Sans"/>
          <w:bCs/>
          <w:color w:val="000000"/>
          <w:sz w:val="22"/>
          <w:szCs w:val="22"/>
        </w:rPr>
        <w:t>niż 450 Wp każdy).</w:t>
      </w:r>
    </w:p>
    <w:p w14:paraId="10B09F29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 xml:space="preserve">- konstrukcje metalowe (stelaże) podtrzymujące panele, o podstawach stałych </w:t>
      </w:r>
      <w:r>
        <w:rPr>
          <w:rFonts w:ascii="Open Sans" w:hAnsi="Open Sans" w:cs="Open Sans"/>
          <w:bCs/>
          <w:color w:val="000000"/>
          <w:sz w:val="22"/>
          <w:szCs w:val="22"/>
        </w:rPr>
        <w:br/>
      </w:r>
      <w:r w:rsidRPr="006E5AD1">
        <w:rPr>
          <w:rFonts w:ascii="Open Sans" w:hAnsi="Open Sans" w:cs="Open Sans"/>
          <w:bCs/>
          <w:color w:val="000000"/>
          <w:sz w:val="22"/>
          <w:szCs w:val="22"/>
        </w:rPr>
        <w:t xml:space="preserve">lub ruchomych, o wysokości do 4,5 m i kącie nachylenia do powierzchni terenu </w:t>
      </w:r>
      <w:r>
        <w:rPr>
          <w:rFonts w:ascii="Open Sans" w:hAnsi="Open Sans" w:cs="Open Sans"/>
          <w:bCs/>
          <w:color w:val="000000"/>
          <w:sz w:val="22"/>
          <w:szCs w:val="22"/>
        </w:rPr>
        <w:br/>
      </w:r>
      <w:r w:rsidRPr="006E5AD1">
        <w:rPr>
          <w:rFonts w:ascii="Open Sans" w:hAnsi="Open Sans" w:cs="Open Sans"/>
          <w:bCs/>
          <w:color w:val="000000"/>
          <w:sz w:val="22"/>
          <w:szCs w:val="22"/>
        </w:rPr>
        <w:t>(w stosunku do poziomu) mieszczącym się w przedziale 0-60°,</w:t>
      </w:r>
    </w:p>
    <w:p w14:paraId="62D69034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linie kablowe niskiego napięcia (nN),</w:t>
      </w:r>
    </w:p>
    <w:p w14:paraId="5C671074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falowniki (inwertery),</w:t>
      </w:r>
    </w:p>
    <w:p w14:paraId="78EF0BC0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linie światłowodowe,</w:t>
      </w:r>
    </w:p>
    <w:p w14:paraId="05A2CE3F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okablowanie solarne,</w:t>
      </w:r>
    </w:p>
    <w:p w14:paraId="51CF065A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lastRenderedPageBreak/>
        <w:t>- stacje kontenerowe transformatorowe (nN/SN) wraz z wyposażeniem,</w:t>
      </w:r>
    </w:p>
    <w:p w14:paraId="0E337EC5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linie kablowe elektroenergetyczne nN i SN,</w:t>
      </w:r>
    </w:p>
    <w:p w14:paraId="6892F766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układy pomiarowo-zabezpieczające,</w:t>
      </w:r>
    </w:p>
    <w:p w14:paraId="6929E7DB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instalacje odgromowe,</w:t>
      </w:r>
    </w:p>
    <w:p w14:paraId="07B0BAAB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telekomunikacyjne linie kablowe,</w:t>
      </w:r>
    </w:p>
    <w:p w14:paraId="21F5DA23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przyłącze energii elektrycznej i światłowodowej,</w:t>
      </w:r>
    </w:p>
    <w:p w14:paraId="6FBE240A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ogrodzenie terenu o wysokości około 2,5 m,</w:t>
      </w:r>
    </w:p>
    <w:p w14:paraId="6C797DBB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oświetlenie terenu,</w:t>
      </w:r>
    </w:p>
    <w:p w14:paraId="0BD95092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wewnętrzna infrastruktura komunikacyjna w postaci dróg. zjazdów i placów (wykonana zostanie droga dojazdowa utwardzona kruszywem z ewentualnymi kilkoma miejscami parkingowymi),</w:t>
      </w:r>
    </w:p>
    <w:p w14:paraId="2AF4983A" w14:textId="77777777" w:rsidR="006E5AD1" w:rsidRP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E5AD1">
        <w:rPr>
          <w:rFonts w:ascii="Open Sans" w:hAnsi="Open Sans" w:cs="Open Sans"/>
          <w:bCs/>
          <w:color w:val="000000"/>
          <w:sz w:val="22"/>
          <w:szCs w:val="22"/>
        </w:rPr>
        <w:t>- inne niezbędne elementy infrastruktury związane z budową i eksploatacją.</w:t>
      </w:r>
    </w:p>
    <w:p w14:paraId="0480C2D7" w14:textId="77777777" w:rsid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5ABF5672" w14:textId="77777777" w:rsidR="003215F4" w:rsidRPr="00602408" w:rsidRDefault="0001636D" w:rsidP="003A64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Uznano, iż zastosowanie zaproponowanych w </w:t>
      </w:r>
      <w:r w:rsidR="00264C5E"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przedłożonym raporcie </w:t>
      </w:r>
      <w:r w:rsidR="00831060" w:rsidRPr="00602408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264C5E" w:rsidRPr="00602408">
        <w:rPr>
          <w:rFonts w:ascii="Open Sans" w:hAnsi="Open Sans" w:cs="Open Sans"/>
          <w:color w:val="000000" w:themeColor="text1"/>
          <w:sz w:val="22"/>
          <w:szCs w:val="22"/>
        </w:rPr>
        <w:t>o oddziaływaniu na środowisko</w:t>
      </w:r>
      <w:r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 przedsięwzięcia rozwiązań technicznych, technologicznych i organizacyjnych, zapewni ochronę środowiska przed negatywnym oddziaływaniem zamierzenia, zarówno na etapie jego realizacji, jak i eksploatacji.</w:t>
      </w:r>
    </w:p>
    <w:sectPr w:rsidR="003215F4" w:rsidRPr="00602408" w:rsidSect="00816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6F1A" w14:textId="77777777" w:rsidR="003F4C53" w:rsidRDefault="003F4C53" w:rsidP="004A3FA5">
      <w:r>
        <w:separator/>
      </w:r>
    </w:p>
  </w:endnote>
  <w:endnote w:type="continuationSeparator" w:id="0">
    <w:p w14:paraId="6A0B29E1" w14:textId="77777777" w:rsidR="003F4C53" w:rsidRDefault="003F4C53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0EE0" w14:textId="77777777" w:rsidR="003F4C53" w:rsidRDefault="003F4C53">
    <w:pPr>
      <w:pStyle w:val="Stopka"/>
    </w:pPr>
  </w:p>
  <w:p w14:paraId="6A7B712D" w14:textId="77777777" w:rsidR="009A0EEA" w:rsidRDefault="009A0EEA"/>
  <w:p w14:paraId="1CB1C855" w14:textId="77777777" w:rsidR="009A0EEA" w:rsidRDefault="009A0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31907"/>
      <w:docPartObj>
        <w:docPartGallery w:val="Page Numbers (Bottom of Page)"/>
        <w:docPartUnique/>
      </w:docPartObj>
    </w:sdtPr>
    <w:sdtEndPr/>
    <w:sdtContent>
      <w:p w14:paraId="3A13AE48" w14:textId="77777777" w:rsidR="003F4C53" w:rsidRDefault="00D412D4">
        <w:pPr>
          <w:pStyle w:val="Stopka"/>
          <w:jc w:val="center"/>
        </w:pPr>
        <w:r>
          <w:fldChar w:fldCharType="begin"/>
        </w:r>
        <w:r w:rsidR="000852A3">
          <w:instrText xml:space="preserve"> PAGE   \* MERGEFORMAT </w:instrText>
        </w:r>
        <w:r>
          <w:fldChar w:fldCharType="separate"/>
        </w:r>
        <w:r w:rsidR="00CF0F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1E4CA" w14:textId="77777777" w:rsidR="003F4C53" w:rsidRDefault="003F4C53">
    <w:pPr>
      <w:pStyle w:val="Stopka"/>
    </w:pPr>
  </w:p>
  <w:p w14:paraId="6982CAAF" w14:textId="77777777" w:rsidR="009A0EEA" w:rsidRDefault="009A0EEA"/>
  <w:p w14:paraId="59A68958" w14:textId="77777777" w:rsidR="009A0EEA" w:rsidRDefault="009A0E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9863" w14:textId="77777777" w:rsidR="003F4C53" w:rsidRDefault="003F4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B3B4" w14:textId="77777777" w:rsidR="003F4C53" w:rsidRDefault="003F4C53" w:rsidP="004A3FA5">
      <w:r>
        <w:separator/>
      </w:r>
    </w:p>
  </w:footnote>
  <w:footnote w:type="continuationSeparator" w:id="0">
    <w:p w14:paraId="702894D3" w14:textId="77777777" w:rsidR="003F4C53" w:rsidRDefault="003F4C53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2E4E" w14:textId="77777777" w:rsidR="003F4C53" w:rsidRDefault="003F4C53">
    <w:pPr>
      <w:pStyle w:val="Nagwek"/>
    </w:pPr>
  </w:p>
  <w:p w14:paraId="0BB9504A" w14:textId="77777777" w:rsidR="009A0EEA" w:rsidRDefault="009A0EEA"/>
  <w:p w14:paraId="5F49D45D" w14:textId="77777777" w:rsidR="009A0EEA" w:rsidRDefault="009A0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D3DA" w14:textId="77777777" w:rsidR="003F4C53" w:rsidRDefault="003F4C53">
    <w:pPr>
      <w:pStyle w:val="Nagwek"/>
    </w:pPr>
  </w:p>
  <w:p w14:paraId="27314F2D" w14:textId="77777777" w:rsidR="009A0EEA" w:rsidRDefault="009A0EEA"/>
  <w:p w14:paraId="29B74A4A" w14:textId="77777777" w:rsidR="009A0EEA" w:rsidRDefault="009A0E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0604" w14:textId="77777777" w:rsidR="003F4C53" w:rsidRDefault="003F4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2CEE3F"/>
    <w:multiLevelType w:val="hybridMultilevel"/>
    <w:tmpl w:val="CB85AC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F2942"/>
    <w:multiLevelType w:val="hybridMultilevel"/>
    <w:tmpl w:val="E614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BDE5"/>
    <w:multiLevelType w:val="hybridMultilevel"/>
    <w:tmpl w:val="EB90F7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7B8DA2"/>
    <w:multiLevelType w:val="hybridMultilevel"/>
    <w:tmpl w:val="B5531B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78789A"/>
    <w:multiLevelType w:val="hybridMultilevel"/>
    <w:tmpl w:val="0F92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430"/>
    <w:multiLevelType w:val="hybridMultilevel"/>
    <w:tmpl w:val="59383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51B9"/>
    <w:multiLevelType w:val="hybridMultilevel"/>
    <w:tmpl w:val="EAD6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0F"/>
    <w:multiLevelType w:val="hybridMultilevel"/>
    <w:tmpl w:val="90884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024"/>
    <w:multiLevelType w:val="hybridMultilevel"/>
    <w:tmpl w:val="65781D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436880"/>
    <w:multiLevelType w:val="hybridMultilevel"/>
    <w:tmpl w:val="D7D4A35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7D3F8D"/>
    <w:multiLevelType w:val="hybridMultilevel"/>
    <w:tmpl w:val="8A102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C6362"/>
    <w:multiLevelType w:val="hybridMultilevel"/>
    <w:tmpl w:val="CF8C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40366"/>
    <w:multiLevelType w:val="hybridMultilevel"/>
    <w:tmpl w:val="D0085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84F5A"/>
    <w:multiLevelType w:val="hybridMultilevel"/>
    <w:tmpl w:val="79E60F40"/>
    <w:lvl w:ilvl="0" w:tplc="958EF3F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2DB1EA0"/>
    <w:multiLevelType w:val="hybridMultilevel"/>
    <w:tmpl w:val="0A0478E8"/>
    <w:lvl w:ilvl="0" w:tplc="F88CA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06307"/>
    <w:multiLevelType w:val="hybridMultilevel"/>
    <w:tmpl w:val="B840F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4"/>
  </w:num>
  <w:num w:numId="5">
    <w:abstractNumId w:val="14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0"/>
  </w:num>
  <w:num w:numId="14">
    <w:abstractNumId w:val="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9DD"/>
    <w:rsid w:val="0001636D"/>
    <w:rsid w:val="00020444"/>
    <w:rsid w:val="00064F5B"/>
    <w:rsid w:val="000852A3"/>
    <w:rsid w:val="00096030"/>
    <w:rsid w:val="0013733C"/>
    <w:rsid w:val="00161816"/>
    <w:rsid w:val="00166870"/>
    <w:rsid w:val="00190AE1"/>
    <w:rsid w:val="001A66B8"/>
    <w:rsid w:val="001C5277"/>
    <w:rsid w:val="001F1831"/>
    <w:rsid w:val="002264B5"/>
    <w:rsid w:val="002410DE"/>
    <w:rsid w:val="0024786C"/>
    <w:rsid w:val="00264C5E"/>
    <w:rsid w:val="0026527D"/>
    <w:rsid w:val="00265321"/>
    <w:rsid w:val="00282D8C"/>
    <w:rsid w:val="00290D34"/>
    <w:rsid w:val="00291F83"/>
    <w:rsid w:val="0029713E"/>
    <w:rsid w:val="002E50B2"/>
    <w:rsid w:val="002F37DD"/>
    <w:rsid w:val="00307F5A"/>
    <w:rsid w:val="003215F4"/>
    <w:rsid w:val="00323727"/>
    <w:rsid w:val="003417F8"/>
    <w:rsid w:val="00351323"/>
    <w:rsid w:val="003A6404"/>
    <w:rsid w:val="003F4C53"/>
    <w:rsid w:val="00400685"/>
    <w:rsid w:val="0045234E"/>
    <w:rsid w:val="00454252"/>
    <w:rsid w:val="00484270"/>
    <w:rsid w:val="00485292"/>
    <w:rsid w:val="004A3FA5"/>
    <w:rsid w:val="004E4768"/>
    <w:rsid w:val="00505655"/>
    <w:rsid w:val="0051722E"/>
    <w:rsid w:val="0052012E"/>
    <w:rsid w:val="0052216B"/>
    <w:rsid w:val="00570080"/>
    <w:rsid w:val="00571A5A"/>
    <w:rsid w:val="005B1861"/>
    <w:rsid w:val="005E2BC8"/>
    <w:rsid w:val="00602408"/>
    <w:rsid w:val="0061122F"/>
    <w:rsid w:val="0061215B"/>
    <w:rsid w:val="00616860"/>
    <w:rsid w:val="0063748A"/>
    <w:rsid w:val="006427C4"/>
    <w:rsid w:val="00643B3A"/>
    <w:rsid w:val="0066387C"/>
    <w:rsid w:val="006729DD"/>
    <w:rsid w:val="00697DA1"/>
    <w:rsid w:val="006A2C0F"/>
    <w:rsid w:val="006C1D6B"/>
    <w:rsid w:val="006E5AD1"/>
    <w:rsid w:val="006E6D32"/>
    <w:rsid w:val="006E741F"/>
    <w:rsid w:val="006F1E5C"/>
    <w:rsid w:val="00711306"/>
    <w:rsid w:val="0074114F"/>
    <w:rsid w:val="00741CC2"/>
    <w:rsid w:val="00787756"/>
    <w:rsid w:val="007D1DDC"/>
    <w:rsid w:val="007D1EAD"/>
    <w:rsid w:val="007D41AA"/>
    <w:rsid w:val="007D4558"/>
    <w:rsid w:val="007F64B9"/>
    <w:rsid w:val="00816D7A"/>
    <w:rsid w:val="00831060"/>
    <w:rsid w:val="008316A3"/>
    <w:rsid w:val="00855FDA"/>
    <w:rsid w:val="00856028"/>
    <w:rsid w:val="00857497"/>
    <w:rsid w:val="00886195"/>
    <w:rsid w:val="008B2A62"/>
    <w:rsid w:val="008B3ED2"/>
    <w:rsid w:val="008B7013"/>
    <w:rsid w:val="008C5E62"/>
    <w:rsid w:val="008E5D82"/>
    <w:rsid w:val="008F422D"/>
    <w:rsid w:val="00907839"/>
    <w:rsid w:val="009416C0"/>
    <w:rsid w:val="00956EFB"/>
    <w:rsid w:val="0096019B"/>
    <w:rsid w:val="009653BD"/>
    <w:rsid w:val="009A0EEA"/>
    <w:rsid w:val="009B1905"/>
    <w:rsid w:val="009C02A3"/>
    <w:rsid w:val="009E1380"/>
    <w:rsid w:val="009E76E1"/>
    <w:rsid w:val="00A44DFF"/>
    <w:rsid w:val="00A86C89"/>
    <w:rsid w:val="00A901CC"/>
    <w:rsid w:val="00A92AF8"/>
    <w:rsid w:val="00A951C0"/>
    <w:rsid w:val="00AA3D8D"/>
    <w:rsid w:val="00AF4E41"/>
    <w:rsid w:val="00B46B3D"/>
    <w:rsid w:val="00B80A29"/>
    <w:rsid w:val="00BA15CE"/>
    <w:rsid w:val="00BA47A9"/>
    <w:rsid w:val="00BA5CAC"/>
    <w:rsid w:val="00BB0FAA"/>
    <w:rsid w:val="00BC63A0"/>
    <w:rsid w:val="00BD57E2"/>
    <w:rsid w:val="00BD62AC"/>
    <w:rsid w:val="00C05752"/>
    <w:rsid w:val="00C225D7"/>
    <w:rsid w:val="00C60A2E"/>
    <w:rsid w:val="00C86EE1"/>
    <w:rsid w:val="00C932B6"/>
    <w:rsid w:val="00C97C82"/>
    <w:rsid w:val="00CA1DDD"/>
    <w:rsid w:val="00CB7108"/>
    <w:rsid w:val="00CD3290"/>
    <w:rsid w:val="00CF0F85"/>
    <w:rsid w:val="00CF16AB"/>
    <w:rsid w:val="00D412D4"/>
    <w:rsid w:val="00D62220"/>
    <w:rsid w:val="00D87380"/>
    <w:rsid w:val="00DA77BA"/>
    <w:rsid w:val="00DD5978"/>
    <w:rsid w:val="00E13444"/>
    <w:rsid w:val="00E451D3"/>
    <w:rsid w:val="00E640F2"/>
    <w:rsid w:val="00E879BC"/>
    <w:rsid w:val="00E9733B"/>
    <w:rsid w:val="00EA4D81"/>
    <w:rsid w:val="00EB3A06"/>
    <w:rsid w:val="00EB4189"/>
    <w:rsid w:val="00EC01C5"/>
    <w:rsid w:val="00EC15E0"/>
    <w:rsid w:val="00ED4E90"/>
    <w:rsid w:val="00EE6A8D"/>
    <w:rsid w:val="00F03C0B"/>
    <w:rsid w:val="00F178E3"/>
    <w:rsid w:val="00F35891"/>
    <w:rsid w:val="00F42299"/>
    <w:rsid w:val="00F513C9"/>
    <w:rsid w:val="00F53608"/>
    <w:rsid w:val="00F56B08"/>
    <w:rsid w:val="00FA31E7"/>
    <w:rsid w:val="00FB3FBA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D250"/>
  <w15:docId w15:val="{D355F026-5920-412D-B96C-FEF18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F64B9"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7F64B9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7F64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1">
    <w:name w:val="Tabela siatki 1 — jasna1"/>
    <w:basedOn w:val="Standardowy"/>
    <w:uiPriority w:val="46"/>
    <w:rsid w:val="007F64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85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A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1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D4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3257-97A7-4922-8958-D276B7F4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/>
  <dc:description/>
  <cp:lastModifiedBy>Gmina Inowrocław</cp:lastModifiedBy>
  <cp:revision>36</cp:revision>
  <cp:lastPrinted>2020-01-16T10:17:00Z</cp:lastPrinted>
  <dcterms:created xsi:type="dcterms:W3CDTF">2019-10-17T07:15:00Z</dcterms:created>
  <dcterms:modified xsi:type="dcterms:W3CDTF">2021-12-28T10:29:00Z</dcterms:modified>
</cp:coreProperties>
</file>