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8DAB" w14:textId="77777777" w:rsidR="006729DD" w:rsidRPr="006E741F" w:rsidRDefault="006729DD" w:rsidP="00395BB1">
      <w:pPr>
        <w:shd w:val="clear" w:color="auto" w:fill="FFFFFF"/>
        <w:autoSpaceDE w:val="0"/>
        <w:autoSpaceDN w:val="0"/>
        <w:adjustRightInd w:val="0"/>
        <w:ind w:left="4956"/>
        <w:jc w:val="right"/>
        <w:rPr>
          <w:rFonts w:ascii="Open Sans" w:hAnsi="Open Sans" w:cs="Open Sans"/>
          <w:color w:val="000000"/>
          <w:sz w:val="22"/>
          <w:szCs w:val="22"/>
        </w:rPr>
      </w:pPr>
      <w:r w:rsidRPr="006E741F">
        <w:rPr>
          <w:rFonts w:ascii="Open Sans" w:hAnsi="Open Sans" w:cs="Open Sans"/>
          <w:color w:val="000000"/>
          <w:sz w:val="22"/>
          <w:szCs w:val="22"/>
        </w:rPr>
        <w:t>Inowrocław, dnia</w:t>
      </w:r>
      <w:r w:rsidR="007D1EA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141A3">
        <w:rPr>
          <w:rFonts w:ascii="Open Sans" w:hAnsi="Open Sans" w:cs="Open Sans"/>
          <w:color w:val="000000"/>
          <w:sz w:val="22"/>
          <w:szCs w:val="22"/>
        </w:rPr>
        <w:t>29</w:t>
      </w:r>
      <w:r w:rsidR="007D1EA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E741F" w:rsidRPr="006E741F">
        <w:rPr>
          <w:rFonts w:ascii="Open Sans" w:hAnsi="Open Sans" w:cs="Open Sans"/>
          <w:color w:val="000000"/>
          <w:sz w:val="22"/>
          <w:szCs w:val="22"/>
        </w:rPr>
        <w:t>grudnia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61122F" w:rsidRPr="006E741F">
        <w:rPr>
          <w:rFonts w:ascii="Open Sans" w:hAnsi="Open Sans" w:cs="Open Sans"/>
          <w:color w:val="000000"/>
          <w:sz w:val="22"/>
          <w:szCs w:val="22"/>
        </w:rPr>
        <w:t>1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/>
          <w:sz w:val="22"/>
          <w:szCs w:val="22"/>
        </w:rPr>
        <w:t>r.</w:t>
      </w:r>
    </w:p>
    <w:p w14:paraId="49BE937D" w14:textId="77777777" w:rsidR="00161816" w:rsidRPr="006E741F" w:rsidRDefault="00161816" w:rsidP="00161816">
      <w:pPr>
        <w:ind w:left="5103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F2D0F5B" w14:textId="77777777" w:rsidR="00161816" w:rsidRPr="006E741F" w:rsidRDefault="00161816" w:rsidP="00161816">
      <w:pPr>
        <w:ind w:left="5103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6EB2F3F1" w14:textId="77777777" w:rsidR="00161816" w:rsidRPr="006E741F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Załącznik</w:t>
      </w:r>
      <w:r w:rsidR="00020444" w:rsidRPr="006E741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do decyzji Wójta Gminy </w:t>
      </w:r>
    </w:p>
    <w:p w14:paraId="6245553E" w14:textId="77777777" w:rsidR="00020444" w:rsidRPr="006E741F" w:rsidRDefault="006729DD" w:rsidP="00F64924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color w:val="000000" w:themeColor="text1"/>
          <w:sz w:val="22"/>
          <w:szCs w:val="22"/>
        </w:rPr>
        <w:t>Inowrocław</w:t>
      </w:r>
      <w:r w:rsidR="00741CC2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Start w:id="0" w:name="_Hlk91578143"/>
      <w:r w:rsidR="00F64924" w:rsidRPr="00F64924">
        <w:rPr>
          <w:rFonts w:ascii="Open Sans" w:hAnsi="Open Sans" w:cs="Open Sans"/>
          <w:color w:val="000000" w:themeColor="text1"/>
          <w:sz w:val="22"/>
          <w:szCs w:val="22"/>
        </w:rPr>
        <w:t>GOŚ.DŚ.6220.47.39.2020.2021</w:t>
      </w:r>
      <w:bookmarkEnd w:id="0"/>
    </w:p>
    <w:p w14:paraId="18E40C8F" w14:textId="77777777" w:rsidR="006729DD" w:rsidRPr="006E741F" w:rsidRDefault="006729DD" w:rsidP="006E741F">
      <w:pPr>
        <w:shd w:val="clear" w:color="auto" w:fill="FFFFFF"/>
        <w:autoSpaceDE w:val="0"/>
        <w:autoSpaceDN w:val="0"/>
        <w:adjustRightInd w:val="0"/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color w:val="000000" w:themeColor="text1"/>
          <w:sz w:val="22"/>
          <w:szCs w:val="22"/>
        </w:rPr>
        <w:t>z dnia</w:t>
      </w:r>
      <w:r w:rsidR="0026527D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141A3">
        <w:rPr>
          <w:rFonts w:ascii="Open Sans" w:hAnsi="Open Sans" w:cs="Open Sans"/>
          <w:color w:val="000000" w:themeColor="text1"/>
          <w:sz w:val="22"/>
          <w:szCs w:val="22"/>
        </w:rPr>
        <w:t>29</w:t>
      </w:r>
      <w:r w:rsidR="007D1EA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741F" w:rsidRPr="006E741F">
        <w:rPr>
          <w:rFonts w:ascii="Open Sans" w:hAnsi="Open Sans" w:cs="Open Sans"/>
          <w:color w:val="000000" w:themeColor="text1"/>
          <w:sz w:val="22"/>
          <w:szCs w:val="22"/>
        </w:rPr>
        <w:t>grudnia</w:t>
      </w:r>
      <w:r w:rsidR="00855FDA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56EFB" w:rsidRPr="006E741F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855FDA" w:rsidRPr="006E741F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61122F" w:rsidRPr="006E741F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F513C9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 w:themeColor="text1"/>
          <w:sz w:val="22"/>
          <w:szCs w:val="22"/>
        </w:rPr>
        <w:t>r.</w:t>
      </w:r>
    </w:p>
    <w:p w14:paraId="7FC2860A" w14:textId="77777777" w:rsidR="0029713E" w:rsidRDefault="0029713E" w:rsidP="008B2A62">
      <w:pPr>
        <w:shd w:val="clear" w:color="auto" w:fill="FFFFFF"/>
        <w:autoSpaceDE w:val="0"/>
        <w:autoSpaceDN w:val="0"/>
        <w:adjustRightInd w:val="0"/>
      </w:pPr>
    </w:p>
    <w:p w14:paraId="649D2165" w14:textId="77777777" w:rsidR="008B2A62" w:rsidRDefault="008B2A62" w:rsidP="008B2A62">
      <w:pPr>
        <w:shd w:val="clear" w:color="auto" w:fill="FFFFFF"/>
        <w:autoSpaceDE w:val="0"/>
        <w:autoSpaceDN w:val="0"/>
        <w:adjustRightInd w:val="0"/>
      </w:pPr>
    </w:p>
    <w:p w14:paraId="7B1711F4" w14:textId="77777777" w:rsidR="006729DD" w:rsidRPr="006E741F" w:rsidRDefault="006729DD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</w:rPr>
      </w:pPr>
      <w:r w:rsidRPr="006E741F">
        <w:rPr>
          <w:rFonts w:ascii="Open Sans" w:hAnsi="Open Sans" w:cs="Open Sans"/>
          <w:b/>
          <w:bCs/>
          <w:color w:val="000000"/>
        </w:rPr>
        <w:t>CHARAKTERYSTYKA PRZEDSIĘWZIĘCIA</w:t>
      </w:r>
    </w:p>
    <w:p w14:paraId="3F18BDEB" w14:textId="77777777" w:rsidR="00F56B08" w:rsidRPr="006E741F" w:rsidRDefault="00F56B08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sz w:val="16"/>
          <w:szCs w:val="16"/>
        </w:rPr>
      </w:pPr>
    </w:p>
    <w:p w14:paraId="333AB903" w14:textId="77777777" w:rsidR="006729DD" w:rsidRPr="00A92AF8" w:rsidRDefault="007F64B9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A92AF8">
        <w:rPr>
          <w:rFonts w:ascii="Open Sans" w:hAnsi="Open Sans" w:cs="Open Sans"/>
          <w:color w:val="000000" w:themeColor="text1"/>
          <w:sz w:val="22"/>
          <w:szCs w:val="22"/>
        </w:rPr>
        <w:t>Zgodnie z a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rt.</w:t>
      </w:r>
      <w:r w:rsidR="00E879BC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84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ust. 2</w:t>
      </w:r>
      <w:r w:rsidR="00DA77BA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ustawy z dnia 3 października 2008</w:t>
      </w:r>
      <w:r w:rsidR="00AF4E4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r. o udostępnianiu informacji</w:t>
      </w:r>
      <w:r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741F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o środowisku i jego ochronie, udziale społeczeństwa w ochronie środowiska oraz ocenach</w:t>
      </w:r>
      <w:r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oddziaływania na środowisko </w:t>
      </w:r>
      <w:r w:rsidR="006E741F" w:rsidRPr="00A92AF8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(Dz. U. z </w:t>
      </w:r>
      <w:r w:rsidR="0061215B" w:rsidRPr="00A92AF8">
        <w:rPr>
          <w:rFonts w:ascii="Open Sans" w:hAnsi="Open Sans" w:cs="Open Sans"/>
          <w:color w:val="000000" w:themeColor="text1"/>
          <w:sz w:val="22"/>
          <w:szCs w:val="22"/>
        </w:rPr>
        <w:t>202</w:t>
      </w:r>
      <w:r w:rsidR="00A44DFF" w:rsidRPr="00A92AF8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61215B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D3290" w:rsidRPr="00A92AF8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. poz. </w:t>
      </w:r>
      <w:r w:rsidR="00A44DFF" w:rsidRPr="00A92AF8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7D1EAD">
        <w:rPr>
          <w:rFonts w:ascii="Open Sans" w:hAnsi="Open Sans" w:cs="Open Sans"/>
          <w:color w:val="000000" w:themeColor="text1"/>
          <w:sz w:val="22"/>
          <w:szCs w:val="22"/>
        </w:rPr>
        <w:t>373</w:t>
      </w:r>
      <w:r w:rsidR="00E2188B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A44DFF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C5277" w:rsidRPr="00A92AF8">
        <w:rPr>
          <w:rFonts w:ascii="Open Sans" w:hAnsi="Open Sans" w:cs="Open Sans"/>
          <w:color w:val="000000" w:themeColor="text1"/>
          <w:sz w:val="22"/>
          <w:szCs w:val="22"/>
        </w:rPr>
        <w:t>z późn.zm.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)</w:t>
      </w:r>
    </w:p>
    <w:p w14:paraId="6ED87D5B" w14:textId="77777777" w:rsidR="006729DD" w:rsidRPr="00A92AF8" w:rsidRDefault="006729DD" w:rsidP="000852A3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024E0107" w14:textId="77777777" w:rsidR="006E5AD1" w:rsidRDefault="008E5D82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A92AF8">
        <w:rPr>
          <w:rFonts w:ascii="Open Sans" w:hAnsi="Open Sans" w:cs="Open Sans"/>
          <w:color w:val="000000" w:themeColor="text1"/>
          <w:sz w:val="22"/>
          <w:szCs w:val="22"/>
        </w:rPr>
        <w:t>Planowane p</w:t>
      </w:r>
      <w:r w:rsidR="00064F5B" w:rsidRPr="00A92AF8">
        <w:rPr>
          <w:rFonts w:ascii="Open Sans" w:hAnsi="Open Sans" w:cs="Open Sans"/>
          <w:color w:val="000000" w:themeColor="text1"/>
          <w:sz w:val="22"/>
          <w:szCs w:val="22"/>
        </w:rPr>
        <w:t>rzedsięwzięcie</w:t>
      </w:r>
      <w:r w:rsidR="00857497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pn.</w:t>
      </w:r>
      <w:r w:rsidR="00FA31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F64924" w:rsidRPr="00F6492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„Budowa w obrębie Olszewice, gm. Inowrocław elektrowni fotowoltaicznej o mocy do około 5 MW, składającej się z wolnostojących paneli fotowoltaicznych wraz z infrastrukturą towarzyszącą w tym przyłączami energetycznymi i stacjami elektroenergetycznymi.”</w:t>
      </w:r>
    </w:p>
    <w:p w14:paraId="058A0B7D" w14:textId="77777777" w:rsidR="00F64924" w:rsidRPr="007F4E93" w:rsidRDefault="00E008C3" w:rsidP="007F4E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008C3">
        <w:rPr>
          <w:rFonts w:ascii="Open Sans" w:hAnsi="Open Sans" w:cs="Open Sans"/>
          <w:color w:val="000000" w:themeColor="text1"/>
          <w:sz w:val="22"/>
          <w:szCs w:val="22"/>
        </w:rPr>
        <w:t xml:space="preserve">Wg wypisu z rejestru gruntów działka nr </w:t>
      </w:r>
      <w:proofErr w:type="spellStart"/>
      <w:r w:rsidRPr="00E008C3">
        <w:rPr>
          <w:rFonts w:ascii="Open Sans" w:hAnsi="Open Sans" w:cs="Open Sans"/>
          <w:color w:val="000000" w:themeColor="text1"/>
          <w:sz w:val="22"/>
          <w:szCs w:val="22"/>
        </w:rPr>
        <w:t>ewid</w:t>
      </w:r>
      <w:proofErr w:type="spellEnd"/>
      <w:r w:rsidRPr="00E008C3">
        <w:rPr>
          <w:rFonts w:ascii="Open Sans" w:hAnsi="Open Sans" w:cs="Open Sans"/>
          <w:color w:val="000000" w:themeColor="text1"/>
          <w:sz w:val="22"/>
          <w:szCs w:val="22"/>
        </w:rPr>
        <w:t>. 90 obręb Olszewice</w:t>
      </w:r>
      <w:r w:rsidRPr="007F4E93">
        <w:rPr>
          <w:rFonts w:ascii="Open Sans" w:hAnsi="Open Sans" w:cs="Open Sans"/>
          <w:color w:val="000000" w:themeColor="text1"/>
          <w:sz w:val="22"/>
          <w:szCs w:val="22"/>
        </w:rPr>
        <w:t xml:space="preserve"> powierzchnia działki wynosi 3,9500 ha </w:t>
      </w:r>
      <w:r w:rsidR="007F4E93" w:rsidRPr="007F4E93">
        <w:rPr>
          <w:rFonts w:ascii="Open Sans" w:hAnsi="Open Sans" w:cs="Open Sans"/>
          <w:color w:val="000000" w:themeColor="text1"/>
          <w:sz w:val="22"/>
          <w:szCs w:val="22"/>
        </w:rPr>
        <w:t>i stanowi grunty RIV b i ŁIV.</w:t>
      </w:r>
    </w:p>
    <w:p w14:paraId="1BE778C1" w14:textId="28A4E518" w:rsidR="00E008C3" w:rsidRPr="00F64924" w:rsidRDefault="00F64924" w:rsidP="00E008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Powierzchnia zajęta pod elektrownię wraz z infrastrukturą towarzyszącą będzie wynosiła do ok. 3</w:t>
      </w:r>
      <w:r w:rsidR="00E2188B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F64924">
        <w:rPr>
          <w:rFonts w:ascii="Open Sans" w:hAnsi="Open Sans" w:cs="Open Sans"/>
          <w:color w:val="000000" w:themeColor="text1"/>
          <w:sz w:val="22"/>
          <w:szCs w:val="22"/>
        </w:rPr>
        <w:t>56 ha.</w:t>
      </w:r>
      <w:r w:rsidR="00E008C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1A105361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Planowane zadanie polega na budowie farmy fotowoltaicznej o mocy do 5 MW, na działce nr 90 w obrębie Olszewice, gmina Inowrocław, powiat inowrocławski, w otoczeniu terenów o charakterze rolniczym, o małej gęstości zaludnienia.</w:t>
      </w:r>
    </w:p>
    <w:p w14:paraId="7F5B8192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W skład instalacji będą wchodziły następujące elementy:</w:t>
      </w:r>
    </w:p>
    <w:p w14:paraId="7486B19D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- panele fotowoltaiczne wraz z konstrukcją nośną,</w:t>
      </w:r>
    </w:p>
    <w:p w14:paraId="6E58C819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- infrastruktura naziemna i podziemna,</w:t>
      </w:r>
    </w:p>
    <w:p w14:paraId="5F014EDB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- przyłącze elektroenergetyczne,</w:t>
      </w:r>
    </w:p>
    <w:p w14:paraId="503B176D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- kontenerowe stacje transformatorowe do 4 szt.,</w:t>
      </w:r>
    </w:p>
    <w:p w14:paraId="05FE91B5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- inwertery,</w:t>
      </w:r>
    </w:p>
    <w:p w14:paraId="12288FD1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- ogrodzenie,</w:t>
      </w:r>
    </w:p>
    <w:p w14:paraId="39220E35" w14:textId="77777777" w:rsidR="00F64924" w:rsidRPr="00F64924" w:rsidRDefault="00F64924" w:rsidP="00F649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64924">
        <w:rPr>
          <w:rFonts w:ascii="Open Sans" w:hAnsi="Open Sans" w:cs="Open Sans"/>
          <w:color w:val="000000" w:themeColor="text1"/>
          <w:sz w:val="22"/>
          <w:szCs w:val="22"/>
        </w:rPr>
        <w:t>- pozostałe elementy infrastruktury niezbędne do funkcjonowania zadania.</w:t>
      </w:r>
    </w:p>
    <w:p w14:paraId="6A87D374" w14:textId="77777777" w:rsidR="00F64924" w:rsidRDefault="00F64924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77C7FEED" w14:textId="77777777" w:rsidR="003215F4" w:rsidRPr="00602408" w:rsidRDefault="0001636D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Uznano, iż zastosowanie zaproponowanych w </w:t>
      </w:r>
      <w:r w:rsidR="00264C5E"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przedłożonym raporcie </w:t>
      </w:r>
      <w:r w:rsidR="00831060" w:rsidRPr="00602408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264C5E" w:rsidRPr="00602408">
        <w:rPr>
          <w:rFonts w:ascii="Open Sans" w:hAnsi="Open Sans" w:cs="Open Sans"/>
          <w:color w:val="000000" w:themeColor="text1"/>
          <w:sz w:val="22"/>
          <w:szCs w:val="22"/>
        </w:rPr>
        <w:t>o oddziaływaniu na środowisko</w:t>
      </w:r>
      <w:r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 przedsięwzięcia rozwiązań technicznych, technologicznych i organizacyjnych, zapewni ochronę środowiska przed negatywnym oddziaływaniem zamierzenia, zarówno na etapie jego realizacji, jak i eksploatacji.</w:t>
      </w:r>
    </w:p>
    <w:sectPr w:rsidR="003215F4" w:rsidRPr="00602408" w:rsidSect="00395BB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8103" w14:textId="77777777" w:rsidR="003F4C53" w:rsidRDefault="003F4C53" w:rsidP="004A3FA5">
      <w:r>
        <w:separator/>
      </w:r>
    </w:p>
  </w:endnote>
  <w:endnote w:type="continuationSeparator" w:id="0">
    <w:p w14:paraId="71053794" w14:textId="77777777" w:rsidR="003F4C53" w:rsidRDefault="003F4C53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C8FE" w14:textId="77777777" w:rsidR="003F4C53" w:rsidRDefault="003F4C53">
    <w:pPr>
      <w:pStyle w:val="Stopka"/>
    </w:pPr>
  </w:p>
  <w:p w14:paraId="7F2D9914" w14:textId="77777777" w:rsidR="009A0EEA" w:rsidRDefault="009A0EEA"/>
  <w:p w14:paraId="1356882F" w14:textId="77777777" w:rsidR="009A0EEA" w:rsidRDefault="009A0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C0E4" w14:textId="081FAF18" w:rsidR="003F4C53" w:rsidRDefault="003F4C53">
    <w:pPr>
      <w:pStyle w:val="Stopka"/>
      <w:jc w:val="center"/>
    </w:pPr>
  </w:p>
  <w:p w14:paraId="2B26EABB" w14:textId="77777777" w:rsidR="003F4C53" w:rsidRDefault="003F4C53">
    <w:pPr>
      <w:pStyle w:val="Stopka"/>
    </w:pPr>
  </w:p>
  <w:p w14:paraId="0F07E419" w14:textId="77777777" w:rsidR="009A0EEA" w:rsidRDefault="009A0EEA"/>
  <w:p w14:paraId="3CC65698" w14:textId="77777777" w:rsidR="009A0EEA" w:rsidRDefault="009A0E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69E4" w14:textId="77777777" w:rsidR="003F4C53" w:rsidRDefault="003F4C53" w:rsidP="004A3FA5">
      <w:r>
        <w:separator/>
      </w:r>
    </w:p>
  </w:footnote>
  <w:footnote w:type="continuationSeparator" w:id="0">
    <w:p w14:paraId="22C3ABB0" w14:textId="77777777" w:rsidR="003F4C53" w:rsidRDefault="003F4C53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17E2" w14:textId="77777777" w:rsidR="003F4C53" w:rsidRDefault="003F4C53">
    <w:pPr>
      <w:pStyle w:val="Nagwek"/>
    </w:pPr>
  </w:p>
  <w:p w14:paraId="45A51DBB" w14:textId="77777777" w:rsidR="009A0EEA" w:rsidRDefault="009A0EEA"/>
  <w:p w14:paraId="6A726699" w14:textId="77777777" w:rsidR="009A0EEA" w:rsidRDefault="009A0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1CB8" w14:textId="77777777" w:rsidR="009A0EEA" w:rsidRDefault="009A0EEA" w:rsidP="00E218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CEE3F"/>
    <w:multiLevelType w:val="hybridMultilevel"/>
    <w:tmpl w:val="CB85A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2942"/>
    <w:multiLevelType w:val="hybridMultilevel"/>
    <w:tmpl w:val="E61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BDE5"/>
    <w:multiLevelType w:val="hybridMultilevel"/>
    <w:tmpl w:val="EB90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7B8DA2"/>
    <w:multiLevelType w:val="hybridMultilevel"/>
    <w:tmpl w:val="B5531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30"/>
    <w:multiLevelType w:val="hybridMultilevel"/>
    <w:tmpl w:val="5938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51B9"/>
    <w:multiLevelType w:val="hybridMultilevel"/>
    <w:tmpl w:val="EAD6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024"/>
    <w:multiLevelType w:val="hybridMultilevel"/>
    <w:tmpl w:val="65781D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436880"/>
    <w:multiLevelType w:val="hybridMultilevel"/>
    <w:tmpl w:val="D7D4A35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7D3F8D"/>
    <w:multiLevelType w:val="hybridMultilevel"/>
    <w:tmpl w:val="8A10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C6362"/>
    <w:multiLevelType w:val="hybridMultilevel"/>
    <w:tmpl w:val="CF8C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4F5A"/>
    <w:multiLevelType w:val="hybridMultilevel"/>
    <w:tmpl w:val="79E60F40"/>
    <w:lvl w:ilvl="0" w:tplc="958EF3F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14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  <w:num w:numId="14">
    <w:abstractNumId w:val="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DD"/>
    <w:rsid w:val="0001636D"/>
    <w:rsid w:val="00020444"/>
    <w:rsid w:val="00064F5B"/>
    <w:rsid w:val="000852A3"/>
    <w:rsid w:val="00096030"/>
    <w:rsid w:val="0013733C"/>
    <w:rsid w:val="00161816"/>
    <w:rsid w:val="00166870"/>
    <w:rsid w:val="00190AE1"/>
    <w:rsid w:val="001A66B8"/>
    <w:rsid w:val="001C5277"/>
    <w:rsid w:val="001F1831"/>
    <w:rsid w:val="002264B5"/>
    <w:rsid w:val="002410DE"/>
    <w:rsid w:val="0024786C"/>
    <w:rsid w:val="00264C5E"/>
    <w:rsid w:val="0026527D"/>
    <w:rsid w:val="00265321"/>
    <w:rsid w:val="00282D8C"/>
    <w:rsid w:val="00290D34"/>
    <w:rsid w:val="00291F83"/>
    <w:rsid w:val="0029713E"/>
    <w:rsid w:val="002E50B2"/>
    <w:rsid w:val="002F37DD"/>
    <w:rsid w:val="00307F5A"/>
    <w:rsid w:val="003215F4"/>
    <w:rsid w:val="00323727"/>
    <w:rsid w:val="003417F8"/>
    <w:rsid w:val="00351323"/>
    <w:rsid w:val="00395BB1"/>
    <w:rsid w:val="003A6404"/>
    <w:rsid w:val="003F4C53"/>
    <w:rsid w:val="00400685"/>
    <w:rsid w:val="0045234E"/>
    <w:rsid w:val="00454252"/>
    <w:rsid w:val="00484270"/>
    <w:rsid w:val="00485292"/>
    <w:rsid w:val="004A3FA5"/>
    <w:rsid w:val="004D0D19"/>
    <w:rsid w:val="004E4768"/>
    <w:rsid w:val="00505655"/>
    <w:rsid w:val="0051722E"/>
    <w:rsid w:val="0052012E"/>
    <w:rsid w:val="0052216B"/>
    <w:rsid w:val="00570080"/>
    <w:rsid w:val="00571A5A"/>
    <w:rsid w:val="005B1861"/>
    <w:rsid w:val="005E2BC8"/>
    <w:rsid w:val="00602408"/>
    <w:rsid w:val="0061122F"/>
    <w:rsid w:val="0061215B"/>
    <w:rsid w:val="00616860"/>
    <w:rsid w:val="0063748A"/>
    <w:rsid w:val="006427C4"/>
    <w:rsid w:val="00643B3A"/>
    <w:rsid w:val="0066387C"/>
    <w:rsid w:val="006729DD"/>
    <w:rsid w:val="00697DA1"/>
    <w:rsid w:val="006A2C0F"/>
    <w:rsid w:val="006C1D6B"/>
    <w:rsid w:val="006E5AD1"/>
    <w:rsid w:val="006E6D32"/>
    <w:rsid w:val="006E741F"/>
    <w:rsid w:val="006F1E5C"/>
    <w:rsid w:val="00711306"/>
    <w:rsid w:val="007141A3"/>
    <w:rsid w:val="0074114F"/>
    <w:rsid w:val="00741CC2"/>
    <w:rsid w:val="00787756"/>
    <w:rsid w:val="007D1DDC"/>
    <w:rsid w:val="007D1EAD"/>
    <w:rsid w:val="007D4558"/>
    <w:rsid w:val="007F4E93"/>
    <w:rsid w:val="007F64B9"/>
    <w:rsid w:val="00816D7A"/>
    <w:rsid w:val="00831060"/>
    <w:rsid w:val="008316A3"/>
    <w:rsid w:val="00855FDA"/>
    <w:rsid w:val="00856028"/>
    <w:rsid w:val="00857497"/>
    <w:rsid w:val="00886195"/>
    <w:rsid w:val="008B2A62"/>
    <w:rsid w:val="008B3ED2"/>
    <w:rsid w:val="008B7013"/>
    <w:rsid w:val="008C5E62"/>
    <w:rsid w:val="008E5D82"/>
    <w:rsid w:val="008F422D"/>
    <w:rsid w:val="00907839"/>
    <w:rsid w:val="009416C0"/>
    <w:rsid w:val="00956EFB"/>
    <w:rsid w:val="0096019B"/>
    <w:rsid w:val="009653BD"/>
    <w:rsid w:val="009A0EEA"/>
    <w:rsid w:val="009B1905"/>
    <w:rsid w:val="009C02A3"/>
    <w:rsid w:val="009E1380"/>
    <w:rsid w:val="009E76E1"/>
    <w:rsid w:val="00A44DFF"/>
    <w:rsid w:val="00A86C89"/>
    <w:rsid w:val="00A901CC"/>
    <w:rsid w:val="00A92AF8"/>
    <w:rsid w:val="00A951C0"/>
    <w:rsid w:val="00AA3D8D"/>
    <w:rsid w:val="00AF4E41"/>
    <w:rsid w:val="00B46B3D"/>
    <w:rsid w:val="00B80A29"/>
    <w:rsid w:val="00BA15CE"/>
    <w:rsid w:val="00BA47A9"/>
    <w:rsid w:val="00BA5CAC"/>
    <w:rsid w:val="00BB0FAA"/>
    <w:rsid w:val="00BC63A0"/>
    <w:rsid w:val="00BD57E2"/>
    <w:rsid w:val="00BD62AC"/>
    <w:rsid w:val="00C05752"/>
    <w:rsid w:val="00C225D7"/>
    <w:rsid w:val="00C60A2E"/>
    <w:rsid w:val="00C86EE1"/>
    <w:rsid w:val="00C932B6"/>
    <w:rsid w:val="00C97C82"/>
    <w:rsid w:val="00CA1DDD"/>
    <w:rsid w:val="00CB7108"/>
    <w:rsid w:val="00CD3290"/>
    <w:rsid w:val="00CF16AB"/>
    <w:rsid w:val="00D62220"/>
    <w:rsid w:val="00D87380"/>
    <w:rsid w:val="00DA77BA"/>
    <w:rsid w:val="00DD5978"/>
    <w:rsid w:val="00E008C3"/>
    <w:rsid w:val="00E13444"/>
    <w:rsid w:val="00E2188B"/>
    <w:rsid w:val="00E451D3"/>
    <w:rsid w:val="00E640F2"/>
    <w:rsid w:val="00E879BC"/>
    <w:rsid w:val="00E9733B"/>
    <w:rsid w:val="00EA4D81"/>
    <w:rsid w:val="00EB3A06"/>
    <w:rsid w:val="00EB4189"/>
    <w:rsid w:val="00EB7FA3"/>
    <w:rsid w:val="00EC01C5"/>
    <w:rsid w:val="00EC15E0"/>
    <w:rsid w:val="00ED4E90"/>
    <w:rsid w:val="00EE6A8D"/>
    <w:rsid w:val="00F03C0B"/>
    <w:rsid w:val="00F178E3"/>
    <w:rsid w:val="00F35891"/>
    <w:rsid w:val="00F42299"/>
    <w:rsid w:val="00F513C9"/>
    <w:rsid w:val="00F53608"/>
    <w:rsid w:val="00F56B08"/>
    <w:rsid w:val="00F64924"/>
    <w:rsid w:val="00FA31E7"/>
    <w:rsid w:val="00FB3FBA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7B6A"/>
  <w15:docId w15:val="{30966F4E-B520-400E-83D3-EC714148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1">
    <w:name w:val="Tabela siatki 1 — jasna1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5CE-6399-44C1-B555-CF64AD92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39</cp:revision>
  <cp:lastPrinted>2020-01-16T10:17:00Z</cp:lastPrinted>
  <dcterms:created xsi:type="dcterms:W3CDTF">2019-10-17T07:15:00Z</dcterms:created>
  <dcterms:modified xsi:type="dcterms:W3CDTF">2021-12-29T14:08:00Z</dcterms:modified>
</cp:coreProperties>
</file>