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7E3C" w14:textId="132BCF2D" w:rsidR="00742899" w:rsidRPr="005073B2" w:rsidRDefault="00742899" w:rsidP="00742899">
      <w:pPr>
        <w:widowControl w:val="0"/>
        <w:suppressAutoHyphens/>
        <w:spacing w:after="0" w:line="240" w:lineRule="auto"/>
        <w:ind w:left="4956" w:firstLine="708"/>
        <w:rPr>
          <w:rFonts w:ascii="Open Sans" w:eastAsia="Lucida Sans Unicode" w:hAnsi="Open Sans" w:cs="Open Sans"/>
          <w:kern w:val="2"/>
          <w:lang w:eastAsia="pl-PL"/>
        </w:rPr>
      </w:pPr>
      <w:r w:rsidRPr="005073B2">
        <w:rPr>
          <w:rFonts w:ascii="Open Sans" w:eastAsia="Lucida Sans Unicode" w:hAnsi="Open Sans" w:cs="Open Sans"/>
          <w:kern w:val="2"/>
          <w:lang w:eastAsia="pl-PL"/>
        </w:rPr>
        <w:t xml:space="preserve">Załącznik Nr 1 </w:t>
      </w:r>
    </w:p>
    <w:p w14:paraId="29477E2B" w14:textId="03342867" w:rsidR="00742899" w:rsidRPr="005073B2" w:rsidRDefault="00742899" w:rsidP="00742899">
      <w:pPr>
        <w:widowControl w:val="0"/>
        <w:suppressAutoHyphens/>
        <w:spacing w:after="0" w:line="240" w:lineRule="auto"/>
        <w:rPr>
          <w:rFonts w:ascii="Open Sans" w:eastAsia="Lucida Sans Unicode" w:hAnsi="Open Sans" w:cs="Open Sans"/>
          <w:kern w:val="2"/>
          <w:lang w:eastAsia="pl-PL"/>
        </w:rPr>
      </w:pP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>do Zarządzenia Nr</w:t>
      </w:r>
      <w:r w:rsidR="00FB5BB4">
        <w:rPr>
          <w:rFonts w:ascii="Open Sans" w:eastAsia="Lucida Sans Unicode" w:hAnsi="Open Sans" w:cs="Open Sans"/>
          <w:kern w:val="2"/>
          <w:lang w:eastAsia="pl-PL"/>
        </w:rPr>
        <w:t xml:space="preserve"> 527</w:t>
      </w:r>
      <w:r w:rsidRPr="005073B2">
        <w:rPr>
          <w:rFonts w:ascii="Open Sans" w:eastAsia="Lucida Sans Unicode" w:hAnsi="Open Sans" w:cs="Open Sans"/>
          <w:kern w:val="2"/>
          <w:lang w:eastAsia="pl-PL"/>
        </w:rPr>
        <w:t>/</w:t>
      </w:r>
      <w:r w:rsidR="00FB5BB4">
        <w:rPr>
          <w:rFonts w:ascii="Open Sans" w:eastAsia="Lucida Sans Unicode" w:hAnsi="Open Sans" w:cs="Open Sans"/>
          <w:kern w:val="2"/>
          <w:lang w:eastAsia="pl-PL"/>
        </w:rPr>
        <w:t>2022</w:t>
      </w:r>
    </w:p>
    <w:p w14:paraId="36BFFE34" w14:textId="77777777" w:rsidR="00742899" w:rsidRPr="005073B2" w:rsidRDefault="00742899" w:rsidP="00742899">
      <w:pPr>
        <w:widowControl w:val="0"/>
        <w:suppressAutoHyphens/>
        <w:spacing w:after="0" w:line="240" w:lineRule="auto"/>
        <w:rPr>
          <w:rFonts w:ascii="Open Sans" w:eastAsia="Lucida Sans Unicode" w:hAnsi="Open Sans" w:cs="Open Sans"/>
          <w:kern w:val="2"/>
          <w:lang w:eastAsia="pl-PL"/>
        </w:rPr>
      </w:pP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  <w:t xml:space="preserve">Wójta Gminy Inowrocław </w:t>
      </w:r>
    </w:p>
    <w:p w14:paraId="7E87EEC6" w14:textId="2AE03793" w:rsidR="00742899" w:rsidRPr="005073B2" w:rsidRDefault="00742899" w:rsidP="00742899">
      <w:pPr>
        <w:widowControl w:val="0"/>
        <w:suppressAutoHyphens/>
        <w:spacing w:after="0" w:line="240" w:lineRule="auto"/>
        <w:rPr>
          <w:rFonts w:ascii="Open Sans" w:eastAsia="Lucida Sans Unicode" w:hAnsi="Open Sans" w:cs="Open Sans"/>
          <w:kern w:val="2"/>
          <w:lang w:eastAsia="pl-PL"/>
        </w:rPr>
      </w:pP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</w:r>
      <w:r w:rsidRPr="005073B2">
        <w:rPr>
          <w:rFonts w:ascii="Open Sans" w:eastAsia="Lucida Sans Unicode" w:hAnsi="Open Sans" w:cs="Open Sans"/>
          <w:kern w:val="2"/>
          <w:lang w:eastAsia="pl-PL"/>
        </w:rPr>
        <w:tab/>
        <w:t xml:space="preserve">z dnia </w:t>
      </w:r>
      <w:r w:rsidR="00FB5BB4">
        <w:rPr>
          <w:rFonts w:ascii="Open Sans" w:eastAsia="Lucida Sans Unicode" w:hAnsi="Open Sans" w:cs="Open Sans"/>
          <w:kern w:val="2"/>
          <w:lang w:eastAsia="pl-PL"/>
        </w:rPr>
        <w:t xml:space="preserve">13 </w:t>
      </w:r>
      <w:r w:rsidR="006F03AC" w:rsidRPr="005073B2">
        <w:rPr>
          <w:rFonts w:ascii="Open Sans" w:eastAsia="Lucida Sans Unicode" w:hAnsi="Open Sans" w:cs="Open Sans"/>
          <w:kern w:val="2"/>
          <w:lang w:eastAsia="pl-PL"/>
        </w:rPr>
        <w:t xml:space="preserve">września </w:t>
      </w:r>
      <w:r w:rsidRPr="005073B2">
        <w:rPr>
          <w:rFonts w:ascii="Open Sans" w:eastAsia="Lucida Sans Unicode" w:hAnsi="Open Sans" w:cs="Open Sans"/>
          <w:kern w:val="2"/>
          <w:lang w:eastAsia="pl-PL"/>
        </w:rPr>
        <w:t>202</w:t>
      </w:r>
      <w:r w:rsidR="005073B2" w:rsidRPr="005073B2">
        <w:rPr>
          <w:rFonts w:ascii="Open Sans" w:eastAsia="Lucida Sans Unicode" w:hAnsi="Open Sans" w:cs="Open Sans"/>
          <w:kern w:val="2"/>
          <w:lang w:eastAsia="pl-PL"/>
        </w:rPr>
        <w:t>2</w:t>
      </w:r>
      <w:r w:rsidRPr="005073B2">
        <w:rPr>
          <w:rFonts w:ascii="Open Sans" w:eastAsia="Lucida Sans Unicode" w:hAnsi="Open Sans" w:cs="Open Sans"/>
          <w:kern w:val="2"/>
          <w:lang w:eastAsia="pl-PL"/>
        </w:rPr>
        <w:t xml:space="preserve"> r.</w:t>
      </w:r>
    </w:p>
    <w:p w14:paraId="53DE260D" w14:textId="10AAF01A" w:rsidR="00A81335" w:rsidRPr="005073B2" w:rsidRDefault="008434E0" w:rsidP="008434E0">
      <w:pPr>
        <w:spacing w:after="0" w:line="240" w:lineRule="auto"/>
        <w:jc w:val="center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PROJEKT</w:t>
      </w:r>
    </w:p>
    <w:p w14:paraId="3A0AFDFB" w14:textId="51B64710" w:rsidR="00A81335" w:rsidRPr="005073B2" w:rsidRDefault="00A81335" w:rsidP="007A44FE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 xml:space="preserve">UCHWAŁA </w:t>
      </w:r>
      <w:r w:rsidR="007A44FE" w:rsidRPr="005073B2">
        <w:rPr>
          <w:rFonts w:ascii="Open Sans" w:hAnsi="Open Sans" w:cs="Open Sans"/>
          <w:b/>
          <w:bCs/>
        </w:rPr>
        <w:t>Nr</w:t>
      </w:r>
      <w:r w:rsidRPr="005073B2">
        <w:rPr>
          <w:rFonts w:ascii="Open Sans" w:hAnsi="Open Sans" w:cs="Open Sans"/>
          <w:b/>
          <w:bCs/>
        </w:rPr>
        <w:t xml:space="preserve"> </w:t>
      </w:r>
      <w:r w:rsidR="003B240B" w:rsidRPr="005073B2">
        <w:rPr>
          <w:rFonts w:ascii="Open Sans" w:hAnsi="Open Sans" w:cs="Open Sans"/>
          <w:b/>
          <w:bCs/>
        </w:rPr>
        <w:t>___</w:t>
      </w:r>
      <w:r w:rsidR="00C92E0D" w:rsidRPr="005073B2">
        <w:rPr>
          <w:rFonts w:ascii="Open Sans" w:hAnsi="Open Sans" w:cs="Open Sans"/>
          <w:b/>
          <w:bCs/>
        </w:rPr>
        <w:t>/</w:t>
      </w:r>
      <w:r w:rsidR="008434E0" w:rsidRPr="005073B2">
        <w:rPr>
          <w:rFonts w:ascii="Open Sans" w:hAnsi="Open Sans" w:cs="Open Sans"/>
          <w:b/>
          <w:bCs/>
        </w:rPr>
        <w:t>___</w:t>
      </w:r>
      <w:r w:rsidR="00C92E0D" w:rsidRPr="005073B2">
        <w:rPr>
          <w:rFonts w:ascii="Open Sans" w:hAnsi="Open Sans" w:cs="Open Sans"/>
          <w:b/>
          <w:bCs/>
        </w:rPr>
        <w:t>/202</w:t>
      </w:r>
      <w:r w:rsidR="00675BCF">
        <w:rPr>
          <w:rFonts w:ascii="Open Sans" w:hAnsi="Open Sans" w:cs="Open Sans"/>
          <w:b/>
          <w:bCs/>
        </w:rPr>
        <w:t>2</w:t>
      </w:r>
    </w:p>
    <w:p w14:paraId="52BE55D5" w14:textId="77777777" w:rsidR="00A81335" w:rsidRPr="005073B2" w:rsidRDefault="00A81335" w:rsidP="007A44FE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RADY GMINY INOWROCŁAW</w:t>
      </w:r>
    </w:p>
    <w:p w14:paraId="07441E75" w14:textId="6A1351FD" w:rsidR="00A81335" w:rsidRPr="005073B2" w:rsidRDefault="00A81335" w:rsidP="008334E7">
      <w:pPr>
        <w:spacing w:after="0" w:line="36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 xml:space="preserve">z dnia </w:t>
      </w:r>
      <w:r w:rsidR="008434E0" w:rsidRPr="005073B2">
        <w:rPr>
          <w:rFonts w:ascii="Open Sans" w:hAnsi="Open Sans" w:cs="Open Sans"/>
          <w:b/>
          <w:bCs/>
        </w:rPr>
        <w:t>_____________</w:t>
      </w:r>
      <w:r w:rsidR="007A44FE" w:rsidRPr="005073B2">
        <w:rPr>
          <w:rFonts w:ascii="Open Sans" w:hAnsi="Open Sans" w:cs="Open Sans"/>
          <w:b/>
          <w:bCs/>
        </w:rPr>
        <w:t xml:space="preserve"> </w:t>
      </w:r>
      <w:r w:rsidRPr="005073B2">
        <w:rPr>
          <w:rFonts w:ascii="Open Sans" w:hAnsi="Open Sans" w:cs="Open Sans"/>
          <w:b/>
          <w:bCs/>
        </w:rPr>
        <w:t>20</w:t>
      </w:r>
      <w:r w:rsidR="005714BE" w:rsidRPr="005073B2">
        <w:rPr>
          <w:rFonts w:ascii="Open Sans" w:hAnsi="Open Sans" w:cs="Open Sans"/>
          <w:b/>
          <w:bCs/>
        </w:rPr>
        <w:t>2</w:t>
      </w:r>
      <w:r w:rsidR="00675BCF">
        <w:rPr>
          <w:rFonts w:ascii="Open Sans" w:hAnsi="Open Sans" w:cs="Open Sans"/>
          <w:b/>
          <w:bCs/>
        </w:rPr>
        <w:t>2</w:t>
      </w:r>
      <w:r w:rsidR="00E944E4" w:rsidRPr="005073B2">
        <w:rPr>
          <w:rFonts w:ascii="Open Sans" w:hAnsi="Open Sans" w:cs="Open Sans"/>
          <w:b/>
          <w:bCs/>
        </w:rPr>
        <w:t xml:space="preserve"> </w:t>
      </w:r>
      <w:r w:rsidRPr="005073B2">
        <w:rPr>
          <w:rFonts w:ascii="Open Sans" w:hAnsi="Open Sans" w:cs="Open Sans"/>
          <w:b/>
          <w:bCs/>
        </w:rPr>
        <w:t>r.</w:t>
      </w:r>
    </w:p>
    <w:p w14:paraId="5B513037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54B39348" w14:textId="31CE3ABC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 xml:space="preserve">w sprawie uchwalenia Programu współpracy Gminy Inowrocław </w:t>
      </w:r>
      <w:r w:rsidR="007A44FE" w:rsidRPr="005073B2">
        <w:rPr>
          <w:rFonts w:ascii="Open Sans" w:hAnsi="Open Sans" w:cs="Open Sans"/>
          <w:b/>
          <w:bCs/>
        </w:rPr>
        <w:br/>
      </w:r>
      <w:r w:rsidRPr="005073B2">
        <w:rPr>
          <w:rFonts w:ascii="Open Sans" w:hAnsi="Open Sans" w:cs="Open Sans"/>
          <w:b/>
          <w:bCs/>
        </w:rPr>
        <w:t xml:space="preserve">z organizacjami pozarządowymi oraz podmiotami wymienionymi w art. 3 ust. 3 ustawy z dnia 24 kwietnia 2003 r. o działalności pożytku publicznego </w:t>
      </w:r>
      <w:r w:rsidR="007A44FE" w:rsidRPr="005073B2">
        <w:rPr>
          <w:rFonts w:ascii="Open Sans" w:hAnsi="Open Sans" w:cs="Open Sans"/>
          <w:b/>
          <w:bCs/>
        </w:rPr>
        <w:br/>
      </w:r>
      <w:r w:rsidRPr="005073B2">
        <w:rPr>
          <w:rFonts w:ascii="Open Sans" w:hAnsi="Open Sans" w:cs="Open Sans"/>
          <w:b/>
          <w:bCs/>
        </w:rPr>
        <w:t>i o wolontariacie na 202</w:t>
      </w:r>
      <w:r w:rsidR="005073B2">
        <w:rPr>
          <w:rFonts w:ascii="Open Sans" w:hAnsi="Open Sans" w:cs="Open Sans"/>
          <w:b/>
          <w:bCs/>
        </w:rPr>
        <w:t>3</w:t>
      </w:r>
      <w:r w:rsidRPr="005073B2">
        <w:rPr>
          <w:rFonts w:ascii="Open Sans" w:hAnsi="Open Sans" w:cs="Open Sans"/>
          <w:b/>
          <w:bCs/>
        </w:rPr>
        <w:t xml:space="preserve"> rok.</w:t>
      </w:r>
    </w:p>
    <w:p w14:paraId="0826212E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39D38407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0728E71C" w14:textId="60A109CF" w:rsidR="00A81335" w:rsidRPr="005073B2" w:rsidRDefault="009A5DFF" w:rsidP="005714BE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</w:r>
      <w:r w:rsidR="00A81335" w:rsidRPr="005073B2">
        <w:rPr>
          <w:rFonts w:ascii="Open Sans" w:hAnsi="Open Sans" w:cs="Open Sans"/>
        </w:rPr>
        <w:t xml:space="preserve">Na podstawie art. 7 ust. 1 pkt 19 oraz art.18 ust. 2 pkt 15 ustawy z dnia </w:t>
      </w:r>
      <w:r w:rsidR="003B240B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8 marca 1990 r. o samorządzie gminnym </w:t>
      </w:r>
      <w:r w:rsidR="005073B2" w:rsidRPr="003D3A55">
        <w:rPr>
          <w:rFonts w:ascii="Open Sans" w:hAnsi="Open Sans" w:cs="Open Sans"/>
        </w:rPr>
        <w:t>(</w:t>
      </w:r>
      <w:hyperlink r:id="rId8" w:anchor="/act/16793509/2755396?directHit=true&amp;directHitQuery=ustawa%20o%20samorz%C4%85dzie%20gminnym" w:history="1">
        <w:r w:rsidR="005073B2" w:rsidRPr="003D3A55">
          <w:rPr>
            <w:rFonts w:ascii="Open Sans" w:hAnsi="Open Sans" w:cs="Open Sans"/>
          </w:rPr>
          <w:t>Dz.U. z 202</w:t>
        </w:r>
        <w:r w:rsidR="005073B2">
          <w:rPr>
            <w:rFonts w:ascii="Open Sans" w:hAnsi="Open Sans" w:cs="Open Sans"/>
          </w:rPr>
          <w:t>2</w:t>
        </w:r>
        <w:r w:rsidR="005073B2" w:rsidRPr="003D3A55">
          <w:rPr>
            <w:rFonts w:ascii="Open Sans" w:hAnsi="Open Sans" w:cs="Open Sans"/>
          </w:rPr>
          <w:t xml:space="preserve"> r. poz. </w:t>
        </w:r>
        <w:r w:rsidR="005073B2">
          <w:rPr>
            <w:rFonts w:ascii="Open Sans" w:hAnsi="Open Sans" w:cs="Open Sans"/>
          </w:rPr>
          <w:t xml:space="preserve">559 z </w:t>
        </w:r>
        <w:proofErr w:type="spellStart"/>
        <w:r w:rsidR="005073B2">
          <w:rPr>
            <w:rFonts w:ascii="Open Sans" w:hAnsi="Open Sans" w:cs="Open Sans"/>
          </w:rPr>
          <w:t>późn</w:t>
        </w:r>
        <w:proofErr w:type="spellEnd"/>
        <w:r w:rsidR="005073B2">
          <w:rPr>
            <w:rFonts w:ascii="Open Sans" w:hAnsi="Open Sans" w:cs="Open Sans"/>
          </w:rPr>
          <w:t>. zm.</w:t>
        </w:r>
        <w:r w:rsidR="005073B2">
          <w:rPr>
            <w:rStyle w:val="Odwoanieprzypisudolnego"/>
            <w:rFonts w:ascii="Open Sans" w:hAnsi="Open Sans" w:cs="Open Sans"/>
          </w:rPr>
          <w:footnoteReference w:id="1"/>
        </w:r>
      </w:hyperlink>
      <w:r w:rsidR="005073B2" w:rsidRPr="003D3A55">
        <w:rPr>
          <w:rFonts w:ascii="Open Sans" w:hAnsi="Open Sans" w:cs="Open Sans"/>
        </w:rPr>
        <w:t xml:space="preserve">) oraz </w:t>
      </w:r>
      <w:r w:rsidR="005073B2">
        <w:rPr>
          <w:rFonts w:ascii="Open Sans" w:hAnsi="Open Sans" w:cs="Open Sans"/>
        </w:rPr>
        <w:br/>
      </w:r>
      <w:r w:rsidR="005073B2" w:rsidRPr="003D3A55">
        <w:rPr>
          <w:rFonts w:ascii="Open Sans" w:hAnsi="Open Sans" w:cs="Open Sans"/>
        </w:rPr>
        <w:t xml:space="preserve">art. 5a ust. 1 i 4 ustawy z dnia 24 kwietnia 2003 r. o działalności pożytku publicznego </w:t>
      </w:r>
      <w:r w:rsidR="005073B2">
        <w:rPr>
          <w:rFonts w:ascii="Open Sans" w:hAnsi="Open Sans" w:cs="Open Sans"/>
        </w:rPr>
        <w:br/>
      </w:r>
      <w:r w:rsidR="005073B2" w:rsidRPr="003D3A55">
        <w:rPr>
          <w:rFonts w:ascii="Open Sans" w:hAnsi="Open Sans" w:cs="Open Sans"/>
        </w:rPr>
        <w:t>i o wolontariacie (</w:t>
      </w:r>
      <w:hyperlink r:id="rId9" w:anchor="/act/17030487/2780930?keyword=Ustawa%20o%20dzia%C5%82alno%C5%9Bci%20po%C5%BCytku%20publicznego%20i%20o%20wolontariacie&amp;cm=SFIRST" w:history="1">
        <w:r w:rsidR="005073B2" w:rsidRPr="003D3A55">
          <w:rPr>
            <w:rFonts w:ascii="Open Sans" w:hAnsi="Open Sans" w:cs="Open Sans"/>
          </w:rPr>
          <w:t>Dz.U. z 202</w:t>
        </w:r>
        <w:r w:rsidR="005073B2">
          <w:rPr>
            <w:rFonts w:ascii="Open Sans" w:hAnsi="Open Sans" w:cs="Open Sans"/>
          </w:rPr>
          <w:t>2</w:t>
        </w:r>
        <w:r w:rsidR="005073B2" w:rsidRPr="003D3A55">
          <w:rPr>
            <w:rFonts w:ascii="Open Sans" w:hAnsi="Open Sans" w:cs="Open Sans"/>
          </w:rPr>
          <w:t xml:space="preserve"> r., poz.</w:t>
        </w:r>
        <w:r w:rsidR="00A31857">
          <w:rPr>
            <w:rFonts w:ascii="Open Sans" w:hAnsi="Open Sans" w:cs="Open Sans"/>
          </w:rPr>
          <w:t xml:space="preserve"> </w:t>
        </w:r>
        <w:r w:rsidR="005073B2">
          <w:rPr>
            <w:rFonts w:ascii="Open Sans" w:hAnsi="Open Sans" w:cs="Open Sans"/>
          </w:rPr>
          <w:t>1327</w:t>
        </w:r>
      </w:hyperlink>
      <w:r w:rsidR="005073B2" w:rsidRPr="003D3A55">
        <w:rPr>
          <w:rFonts w:ascii="Open Sans" w:hAnsi="Open Sans" w:cs="Open Sans"/>
        </w:rPr>
        <w:t xml:space="preserve"> z </w:t>
      </w:r>
      <w:proofErr w:type="spellStart"/>
      <w:r w:rsidR="005073B2" w:rsidRPr="003D3A55">
        <w:rPr>
          <w:rFonts w:ascii="Open Sans" w:hAnsi="Open Sans" w:cs="Open Sans"/>
        </w:rPr>
        <w:t>późn</w:t>
      </w:r>
      <w:proofErr w:type="spellEnd"/>
      <w:r w:rsidR="005073B2" w:rsidRPr="003D3A55">
        <w:rPr>
          <w:rFonts w:ascii="Open Sans" w:hAnsi="Open Sans" w:cs="Open Sans"/>
        </w:rPr>
        <w:t>. zm.</w:t>
      </w:r>
      <w:r w:rsidR="005073B2" w:rsidRPr="003D3A55">
        <w:rPr>
          <w:rStyle w:val="Odwoanieprzypisudolnego"/>
          <w:rFonts w:ascii="Open Sans" w:hAnsi="Open Sans" w:cs="Open Sans"/>
        </w:rPr>
        <w:footnoteReference w:id="2"/>
      </w:r>
      <w:r w:rsidR="005073B2" w:rsidRPr="003D3A55">
        <w:rPr>
          <w:rFonts w:ascii="Open Sans" w:hAnsi="Open Sans" w:cs="Open Sans"/>
        </w:rPr>
        <w:t xml:space="preserve">) </w:t>
      </w:r>
      <w:r w:rsidR="005714BE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w związku z Uchwałą </w:t>
      </w:r>
      <w:r w:rsid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Nr XLVII/268/2010 Rady Gminy Inowrocław </w:t>
      </w:r>
      <w:r w:rsidR="006A3FDC" w:rsidRPr="005073B2">
        <w:rPr>
          <w:rFonts w:ascii="Open Sans" w:hAnsi="Open Sans" w:cs="Open Sans"/>
        </w:rPr>
        <w:t xml:space="preserve">z </w:t>
      </w:r>
      <w:r w:rsidR="00A81335" w:rsidRPr="005073B2">
        <w:rPr>
          <w:rFonts w:ascii="Open Sans" w:hAnsi="Open Sans" w:cs="Open Sans"/>
        </w:rPr>
        <w:t xml:space="preserve">dnia 16 sierpnia </w:t>
      </w:r>
      <w:r w:rsidR="00AC52D2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2010 r. w sprawie określenia szczegółowego sposobu konsultowania </w:t>
      </w:r>
      <w:r w:rsidR="00AC52D2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z organizacjami pozarządowymi i innymi podmiotami lub gminną radą działalności pożytku publicznego projektów aktów prawa miejscowego </w:t>
      </w:r>
      <w:r w:rsidR="00AC52D2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w dziedzinach dotyczących działalności statutowej tych organizacji uchwala się, </w:t>
      </w:r>
      <w:r w:rsidR="00F82E79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co następuje: </w:t>
      </w:r>
    </w:p>
    <w:p w14:paraId="4736DA61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1E64952F" w14:textId="4056C592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§ 1. Uchwala się Program współpracy Gminy Inowrocław z organizacjami pozarządowymi oraz podmiotami wymienionymi w art. 3 ust. 3 ustawy z dnia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24 kwietnia 2003 r. o działalności pożytku publicznego i o wolontariacie na </w:t>
      </w:r>
      <w:r w:rsidR="00AC52D2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202</w:t>
      </w:r>
      <w:r w:rsidR="005073B2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rok, stanowiący załącznik do niniejszej uchwały.</w:t>
      </w:r>
    </w:p>
    <w:p w14:paraId="13BBE5C6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2A6A8B29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§ 2. Wykonanie uchwały powierza się Wójtowi Gminy Inowrocław.</w:t>
      </w:r>
    </w:p>
    <w:p w14:paraId="54698081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6E73C22E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§ 3. Uchwała wchodzi z życie z dniem podjęcia.</w:t>
      </w:r>
    </w:p>
    <w:p w14:paraId="69ED5F6F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527327EC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26CF7994" w14:textId="7146D80F" w:rsidR="00A81335" w:rsidRPr="005073B2" w:rsidRDefault="00A81335" w:rsidP="007A44FE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Przewodniczący</w:t>
      </w:r>
    </w:p>
    <w:p w14:paraId="0077EB60" w14:textId="45DB9915" w:rsidR="00A81335" w:rsidRPr="005073B2" w:rsidRDefault="00A81335" w:rsidP="007A44FE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Rady Gminy Inowrocław</w:t>
      </w:r>
    </w:p>
    <w:p w14:paraId="138D75BA" w14:textId="77777777" w:rsidR="00A81335" w:rsidRPr="005073B2" w:rsidRDefault="00A81335" w:rsidP="007A44FE">
      <w:pPr>
        <w:spacing w:after="0" w:line="240" w:lineRule="auto"/>
        <w:ind w:left="5664"/>
        <w:rPr>
          <w:rFonts w:ascii="Open Sans" w:hAnsi="Open Sans" w:cs="Open Sans"/>
        </w:rPr>
      </w:pPr>
    </w:p>
    <w:p w14:paraId="421CD403" w14:textId="7406ACEE" w:rsidR="00A81335" w:rsidRDefault="00A81335" w:rsidP="007F3A18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Krzysztof Kołtuński</w:t>
      </w:r>
    </w:p>
    <w:p w14:paraId="3F2512BC" w14:textId="77777777" w:rsidR="003F3CE6" w:rsidRDefault="003F3CE6" w:rsidP="007F3A18">
      <w:pPr>
        <w:spacing w:after="0" w:line="240" w:lineRule="auto"/>
        <w:ind w:left="5664"/>
        <w:rPr>
          <w:rFonts w:ascii="Open Sans" w:hAnsi="Open Sans" w:cs="Open Sans"/>
        </w:rPr>
      </w:pPr>
    </w:p>
    <w:p w14:paraId="2CDFE993" w14:textId="77777777" w:rsidR="005073B2" w:rsidRPr="005073B2" w:rsidRDefault="005073B2" w:rsidP="007F3A18">
      <w:pPr>
        <w:spacing w:after="0" w:line="240" w:lineRule="auto"/>
        <w:ind w:left="5664"/>
        <w:rPr>
          <w:rFonts w:ascii="Open Sans" w:hAnsi="Open Sans" w:cs="Open Sans"/>
        </w:rPr>
      </w:pPr>
    </w:p>
    <w:p w14:paraId="66FE404B" w14:textId="77777777" w:rsidR="00A81335" w:rsidRPr="005073B2" w:rsidRDefault="00A81335" w:rsidP="00A81335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lastRenderedPageBreak/>
        <w:t>UZASADNIENIE</w:t>
      </w:r>
    </w:p>
    <w:p w14:paraId="42F568D8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3B32570B" w14:textId="3EA4BE11" w:rsidR="008334E7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Zgodnie z art. 5 a ust. 1 ustawy z dnia 24 kwietnia 2003 r. o działalności pożytku publicznego i o wolontariacie</w:t>
      </w:r>
      <w:r w:rsidR="00AC52D2" w:rsidRPr="005073B2">
        <w:rPr>
          <w:rFonts w:ascii="Open Sans" w:hAnsi="Open Sans" w:cs="Open Sans"/>
        </w:rPr>
        <w:t xml:space="preserve"> (</w:t>
      </w:r>
      <w:r w:rsidR="005073B2" w:rsidRPr="005073B2">
        <w:rPr>
          <w:rFonts w:ascii="Open Sans" w:hAnsi="Open Sans" w:cs="Open Sans"/>
        </w:rPr>
        <w:t xml:space="preserve">Dz.U. z 2022 r. poz. </w:t>
      </w:r>
      <w:r w:rsidR="00C07507">
        <w:rPr>
          <w:rFonts w:ascii="Open Sans" w:hAnsi="Open Sans" w:cs="Open Sans"/>
        </w:rPr>
        <w:t>1327</w:t>
      </w:r>
      <w:r w:rsidR="005073B2" w:rsidRPr="005073B2">
        <w:rPr>
          <w:rFonts w:ascii="Open Sans" w:hAnsi="Open Sans" w:cs="Open Sans"/>
        </w:rPr>
        <w:t xml:space="preserve"> z </w:t>
      </w:r>
      <w:proofErr w:type="spellStart"/>
      <w:r w:rsidR="005073B2" w:rsidRPr="005073B2">
        <w:rPr>
          <w:rFonts w:ascii="Open Sans" w:hAnsi="Open Sans" w:cs="Open Sans"/>
        </w:rPr>
        <w:t>późn</w:t>
      </w:r>
      <w:proofErr w:type="spellEnd"/>
      <w:r w:rsidR="005073B2" w:rsidRPr="005073B2">
        <w:rPr>
          <w:rFonts w:ascii="Open Sans" w:hAnsi="Open Sans" w:cs="Open Sans"/>
        </w:rPr>
        <w:t>. zm.</w:t>
      </w:r>
      <w:r w:rsidR="00AC52D2" w:rsidRPr="005073B2">
        <w:rPr>
          <w:rFonts w:ascii="Open Sans" w:hAnsi="Open Sans" w:cs="Open Sans"/>
        </w:rPr>
        <w:t>)</w:t>
      </w:r>
      <w:r w:rsidR="008334E7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organ stanowiący jednostki samorządu terytorialnego</w:t>
      </w:r>
      <w:r w:rsidR="00C2730D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zobowiązany jest do uchwalenia rocznego programu współpracy z organizacjami pozarządowymi oraz podmiotami wymienionymi w art. 3 </w:t>
      </w:r>
      <w:r w:rsid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ust. 3 ustawy.</w:t>
      </w:r>
    </w:p>
    <w:p w14:paraId="085B333D" w14:textId="44242F2B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Roczny program współpracy uchwala się po konsultacjach z organizacjami pozarządowymi oraz podmiotami wymienionymi w art. 3 ust. 3 do dnia </w:t>
      </w:r>
      <w:r w:rsidR="003B240B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30 listopada roku poprzedzającego okres obowiązywania programu.</w:t>
      </w:r>
    </w:p>
    <w:p w14:paraId="2DC95F16" w14:textId="508CAEB8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Projekt uchwały w sprawie uchwalenia rocznego programu współpracy został skonsultowany z organizacjami pozarządowymi zgodnie w Zarządzeniem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Nr </w:t>
      </w:r>
      <w:r w:rsidR="00B07329">
        <w:rPr>
          <w:rFonts w:ascii="Open Sans" w:hAnsi="Open Sans" w:cs="Open Sans"/>
        </w:rPr>
        <w:t>527</w:t>
      </w:r>
      <w:r w:rsidRPr="005073B2">
        <w:rPr>
          <w:rFonts w:ascii="Open Sans" w:hAnsi="Open Sans" w:cs="Open Sans"/>
        </w:rPr>
        <w:t>/20</w:t>
      </w:r>
      <w:r w:rsidR="005714BE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Wójta Gminy Inowrocław z dnia </w:t>
      </w:r>
      <w:r w:rsidR="00B07329">
        <w:rPr>
          <w:rFonts w:ascii="Open Sans" w:hAnsi="Open Sans" w:cs="Open Sans"/>
        </w:rPr>
        <w:t>13</w:t>
      </w:r>
      <w:r w:rsidRPr="005073B2">
        <w:rPr>
          <w:rFonts w:ascii="Open Sans" w:hAnsi="Open Sans" w:cs="Open Sans"/>
        </w:rPr>
        <w:t xml:space="preserve"> września 20</w:t>
      </w:r>
      <w:r w:rsidR="005714BE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 w sprawie przeprowadzenia konsultacji społecznych projektu uchwały w sprawie uchwalenia Programu współpracy Gminy Inowrocław z organizacjami pozarządowymi oraz podmiotami wymienionymi w art. 3 ust. 3 ustawy z dnia 24 kwietnia 2003 r. o działalność pożytku publicznego i o wolontariacie na 20</w:t>
      </w:r>
      <w:r w:rsidR="00124A35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rok oraz zgodnie z Uchwałą Nr XLVII/268/2010 Rady Gminy Inowrocław dnia 16 sierpnia 2010 r. w sprawie określenia szczegółowego sposobu konsultowania z organizacjami pozarządowymi i innymi podmiotami lub gminną radą działalności pożytku publicznego projektów aktów prawa miejscowego w dziedzinach dotyczących działalności statutowej tych organizacji.</w:t>
      </w:r>
    </w:p>
    <w:p w14:paraId="2151A41D" w14:textId="229ABAC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Opinie organizacji pozarządowych oraz podmiotów wymienionych w art. 3 ust. 3 ustawy z dnia 24 kwietnia 2003 r. o działalności pożytku publicznego i o wolontariacie wyrażone podczas konsultacji zostały przedłożone Radzie Gminy Inowrocław w formie sprawozdania z konsultacji społecznych wraz z projektem uchwały.</w:t>
      </w:r>
    </w:p>
    <w:p w14:paraId="5411AD33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Wobec powyższego podjęcie przedmiotowej uchwały jest konieczne.</w:t>
      </w:r>
    </w:p>
    <w:p w14:paraId="452E4E00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1C7332FD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0A77D759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43E49BDB" w14:textId="77777777" w:rsidR="00C92E0D" w:rsidRPr="005073B2" w:rsidRDefault="00C92E0D" w:rsidP="00C92E0D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Przewodniczący</w:t>
      </w:r>
    </w:p>
    <w:p w14:paraId="343BFE38" w14:textId="77777777" w:rsidR="00C92E0D" w:rsidRPr="005073B2" w:rsidRDefault="00C92E0D" w:rsidP="00C92E0D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Rady Gminy Inowrocław</w:t>
      </w:r>
    </w:p>
    <w:p w14:paraId="7C948621" w14:textId="77777777" w:rsidR="00C92E0D" w:rsidRPr="005073B2" w:rsidRDefault="00C92E0D" w:rsidP="00C92E0D">
      <w:pPr>
        <w:spacing w:after="0" w:line="240" w:lineRule="auto"/>
        <w:ind w:left="5664"/>
        <w:rPr>
          <w:rFonts w:ascii="Open Sans" w:hAnsi="Open Sans" w:cs="Open Sans"/>
        </w:rPr>
      </w:pPr>
    </w:p>
    <w:p w14:paraId="68EA8D62" w14:textId="77777777" w:rsidR="00C92E0D" w:rsidRPr="005073B2" w:rsidRDefault="00C92E0D" w:rsidP="00C92E0D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Krzysztof Kołtuński</w:t>
      </w:r>
    </w:p>
    <w:p w14:paraId="6A0ECA99" w14:textId="093EC9F0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48D5ADCA" w14:textId="77777777" w:rsidR="00C92E0D" w:rsidRPr="005073B2" w:rsidRDefault="00C92E0D" w:rsidP="00A81335">
      <w:pPr>
        <w:spacing w:after="0" w:line="240" w:lineRule="auto"/>
        <w:rPr>
          <w:rFonts w:ascii="Open Sans" w:hAnsi="Open Sans" w:cs="Open Sans"/>
        </w:rPr>
      </w:pPr>
    </w:p>
    <w:p w14:paraId="29AC0F7F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48DB3189" w14:textId="02B23C9F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0ACC3FE9" w14:textId="58BC7E33" w:rsidR="007F3A18" w:rsidRPr="005073B2" w:rsidRDefault="007F3A18" w:rsidP="00A81335">
      <w:pPr>
        <w:spacing w:after="0" w:line="240" w:lineRule="auto"/>
        <w:rPr>
          <w:rFonts w:ascii="Open Sans" w:hAnsi="Open Sans" w:cs="Open Sans"/>
        </w:rPr>
      </w:pPr>
    </w:p>
    <w:p w14:paraId="52424FF8" w14:textId="5502CBC3" w:rsidR="007F3A18" w:rsidRPr="005073B2" w:rsidRDefault="007F3A18" w:rsidP="00A81335">
      <w:pPr>
        <w:spacing w:after="0" w:line="240" w:lineRule="auto"/>
        <w:rPr>
          <w:rFonts w:ascii="Open Sans" w:hAnsi="Open Sans" w:cs="Open Sans"/>
        </w:rPr>
      </w:pPr>
    </w:p>
    <w:p w14:paraId="674FDC8B" w14:textId="24FC23FC" w:rsidR="007F3A18" w:rsidRDefault="007F3A18" w:rsidP="00A81335">
      <w:pPr>
        <w:spacing w:after="0" w:line="240" w:lineRule="auto"/>
        <w:rPr>
          <w:rFonts w:ascii="Open Sans" w:hAnsi="Open Sans" w:cs="Open Sans"/>
        </w:rPr>
      </w:pPr>
    </w:p>
    <w:p w14:paraId="77FD3D28" w14:textId="492013BA" w:rsidR="00C07507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6EA1AB7F" w14:textId="4B3D1AAD" w:rsidR="00C07507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02353C4A" w14:textId="4F568367" w:rsidR="00C07507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44FBD9D1" w14:textId="0CDFF7C7" w:rsidR="00C07507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07314066" w14:textId="078037E3" w:rsidR="00C07507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5CECC718" w14:textId="77777777" w:rsidR="00C07507" w:rsidRPr="005073B2" w:rsidRDefault="00C07507" w:rsidP="00A81335">
      <w:pPr>
        <w:spacing w:after="0" w:line="240" w:lineRule="auto"/>
        <w:rPr>
          <w:rFonts w:ascii="Open Sans" w:hAnsi="Open Sans" w:cs="Open Sans"/>
        </w:rPr>
      </w:pPr>
    </w:p>
    <w:p w14:paraId="16DF8046" w14:textId="77777777" w:rsidR="00C2730D" w:rsidRPr="005073B2" w:rsidRDefault="00C2730D" w:rsidP="00A81335">
      <w:pPr>
        <w:spacing w:after="0" w:line="240" w:lineRule="auto"/>
        <w:rPr>
          <w:rFonts w:ascii="Open Sans" w:hAnsi="Open Sans" w:cs="Open Sans"/>
        </w:rPr>
      </w:pPr>
    </w:p>
    <w:p w14:paraId="1C0829AA" w14:textId="1311EC3C" w:rsidR="00A81335" w:rsidRPr="005073B2" w:rsidRDefault="00C2730D" w:rsidP="00A81335">
      <w:pPr>
        <w:spacing w:after="0" w:line="240" w:lineRule="auto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</w:r>
      <w:r w:rsidR="00742899" w:rsidRPr="005073B2">
        <w:rPr>
          <w:rFonts w:ascii="Open Sans" w:hAnsi="Open Sans" w:cs="Open Sans"/>
        </w:rPr>
        <w:tab/>
      </w:r>
      <w:r w:rsidR="00742899" w:rsidRPr="005073B2">
        <w:rPr>
          <w:rFonts w:ascii="Open Sans" w:hAnsi="Open Sans" w:cs="Open Sans"/>
        </w:rPr>
        <w:tab/>
      </w:r>
      <w:r w:rsidR="00742899"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="00A81335" w:rsidRPr="005073B2">
        <w:rPr>
          <w:rFonts w:ascii="Open Sans" w:hAnsi="Open Sans" w:cs="Open Sans"/>
        </w:rPr>
        <w:t>Załącznik do</w:t>
      </w:r>
    </w:p>
    <w:p w14:paraId="003330E2" w14:textId="22953DB0" w:rsidR="00A81335" w:rsidRPr="005073B2" w:rsidRDefault="00C2730D" w:rsidP="00A81335">
      <w:pPr>
        <w:spacing w:after="0" w:line="240" w:lineRule="auto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="00A81335" w:rsidRPr="005073B2">
        <w:rPr>
          <w:rFonts w:ascii="Open Sans" w:hAnsi="Open Sans" w:cs="Open Sans"/>
        </w:rPr>
        <w:t xml:space="preserve">Uchwały Nr </w:t>
      </w:r>
      <w:r w:rsidR="003B240B" w:rsidRPr="005073B2">
        <w:rPr>
          <w:rFonts w:ascii="Open Sans" w:hAnsi="Open Sans" w:cs="Open Sans"/>
        </w:rPr>
        <w:t>___</w:t>
      </w:r>
      <w:r w:rsidR="00C92E0D" w:rsidRPr="005073B2">
        <w:rPr>
          <w:rFonts w:ascii="Open Sans" w:hAnsi="Open Sans" w:cs="Open Sans"/>
        </w:rPr>
        <w:t>/</w:t>
      </w:r>
      <w:r w:rsidR="008434E0" w:rsidRPr="005073B2">
        <w:rPr>
          <w:rFonts w:ascii="Open Sans" w:hAnsi="Open Sans" w:cs="Open Sans"/>
        </w:rPr>
        <w:t>___</w:t>
      </w:r>
      <w:r w:rsidR="00C92E0D" w:rsidRPr="005073B2">
        <w:rPr>
          <w:rFonts w:ascii="Open Sans" w:hAnsi="Open Sans" w:cs="Open Sans"/>
        </w:rPr>
        <w:t>/202</w:t>
      </w:r>
      <w:r w:rsidR="00C07507">
        <w:rPr>
          <w:rFonts w:ascii="Open Sans" w:hAnsi="Open Sans" w:cs="Open Sans"/>
        </w:rPr>
        <w:t>2</w:t>
      </w:r>
    </w:p>
    <w:p w14:paraId="46E70493" w14:textId="59F0EC2A" w:rsidR="00A81335" w:rsidRPr="005073B2" w:rsidRDefault="00C2730D" w:rsidP="00A81335">
      <w:pPr>
        <w:spacing w:after="0" w:line="240" w:lineRule="auto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="00A81335" w:rsidRPr="005073B2">
        <w:rPr>
          <w:rFonts w:ascii="Open Sans" w:hAnsi="Open Sans" w:cs="Open Sans"/>
        </w:rPr>
        <w:t>Rady Gminy</w:t>
      </w:r>
      <w:r w:rsidR="007A44FE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Inowrocław</w:t>
      </w:r>
    </w:p>
    <w:p w14:paraId="27A75745" w14:textId="1F33C1B8" w:rsidR="00A81335" w:rsidRPr="005073B2" w:rsidRDefault="00C2730D" w:rsidP="00A81335">
      <w:pPr>
        <w:spacing w:after="0" w:line="240" w:lineRule="auto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Pr="005073B2">
        <w:rPr>
          <w:rFonts w:ascii="Open Sans" w:hAnsi="Open Sans" w:cs="Open Sans"/>
        </w:rPr>
        <w:tab/>
      </w:r>
      <w:r w:rsidR="00A81335" w:rsidRPr="005073B2">
        <w:rPr>
          <w:rFonts w:ascii="Open Sans" w:hAnsi="Open Sans" w:cs="Open Sans"/>
        </w:rPr>
        <w:t xml:space="preserve">z dnia </w:t>
      </w:r>
      <w:r w:rsidR="008434E0" w:rsidRPr="005073B2">
        <w:rPr>
          <w:rFonts w:ascii="Open Sans" w:hAnsi="Open Sans" w:cs="Open Sans"/>
        </w:rPr>
        <w:t>____________</w:t>
      </w:r>
      <w:r w:rsidR="00A81335" w:rsidRPr="005073B2">
        <w:rPr>
          <w:rFonts w:ascii="Open Sans" w:hAnsi="Open Sans" w:cs="Open Sans"/>
        </w:rPr>
        <w:t xml:space="preserve"> 20</w:t>
      </w:r>
      <w:r w:rsidR="005714BE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2</w:t>
      </w:r>
      <w:r w:rsidR="00A81335" w:rsidRPr="005073B2">
        <w:rPr>
          <w:rFonts w:ascii="Open Sans" w:hAnsi="Open Sans" w:cs="Open Sans"/>
        </w:rPr>
        <w:t xml:space="preserve"> r.</w:t>
      </w:r>
    </w:p>
    <w:p w14:paraId="3F70DC98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7B6E5193" w14:textId="77777777" w:rsidR="00C2730D" w:rsidRPr="005073B2" w:rsidRDefault="00C2730D" w:rsidP="00A81335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675799DD" w14:textId="70C973D9" w:rsidR="00A81335" w:rsidRPr="005073B2" w:rsidRDefault="00A81335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PROGRAM WSPÓŁPRACY</w:t>
      </w:r>
    </w:p>
    <w:p w14:paraId="26B6A0FB" w14:textId="26C837C4" w:rsidR="00A81335" w:rsidRPr="005073B2" w:rsidRDefault="00A81335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 xml:space="preserve">Gminy Inowrocław z organizacjami pozarządowymi oraz podmiotami wymienionymi w art. 3 ust. 3 ustawy z dnia 24 kwietnia 2003 r. </w:t>
      </w:r>
      <w:r w:rsidR="007A44FE" w:rsidRPr="005073B2">
        <w:rPr>
          <w:rFonts w:ascii="Open Sans" w:hAnsi="Open Sans" w:cs="Open Sans"/>
          <w:b/>
          <w:bCs/>
        </w:rPr>
        <w:br/>
      </w:r>
      <w:r w:rsidRPr="005073B2">
        <w:rPr>
          <w:rFonts w:ascii="Open Sans" w:hAnsi="Open Sans" w:cs="Open Sans"/>
          <w:b/>
          <w:bCs/>
        </w:rPr>
        <w:t>o działalności pożytku publicznego i o wolontariacie na 20</w:t>
      </w:r>
      <w:r w:rsidR="00281639" w:rsidRPr="005073B2">
        <w:rPr>
          <w:rFonts w:ascii="Open Sans" w:hAnsi="Open Sans" w:cs="Open Sans"/>
          <w:b/>
          <w:bCs/>
        </w:rPr>
        <w:t>2</w:t>
      </w:r>
      <w:r w:rsidR="00C07507">
        <w:rPr>
          <w:rFonts w:ascii="Open Sans" w:hAnsi="Open Sans" w:cs="Open Sans"/>
          <w:b/>
          <w:bCs/>
        </w:rPr>
        <w:t>3</w:t>
      </w:r>
      <w:r w:rsidRPr="005073B2">
        <w:rPr>
          <w:rFonts w:ascii="Open Sans" w:hAnsi="Open Sans" w:cs="Open Sans"/>
          <w:b/>
          <w:bCs/>
        </w:rPr>
        <w:t xml:space="preserve"> rok.</w:t>
      </w:r>
    </w:p>
    <w:p w14:paraId="474A9406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17155D0A" w14:textId="77777777" w:rsidR="007A44FE" w:rsidRPr="005073B2" w:rsidRDefault="007A44FE" w:rsidP="00A81335">
      <w:pPr>
        <w:spacing w:after="0" w:line="240" w:lineRule="auto"/>
        <w:jc w:val="center"/>
        <w:rPr>
          <w:rFonts w:ascii="Open Sans" w:hAnsi="Open Sans" w:cs="Open Sans"/>
        </w:rPr>
      </w:pPr>
    </w:p>
    <w:p w14:paraId="419B5DD6" w14:textId="78F2D654" w:rsidR="00A81335" w:rsidRPr="005073B2" w:rsidRDefault="00A81335" w:rsidP="00A81335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Wstęp</w:t>
      </w:r>
    </w:p>
    <w:p w14:paraId="006BB94E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3FB0A1A7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Priorytetowym zadaniem Gminy Inowrocław jest jej rozwój oraz poprawa jakości życia mieszkańców.</w:t>
      </w:r>
    </w:p>
    <w:p w14:paraId="763665F9" w14:textId="6A101CBD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Prowadzenie aktywnej współpracy z organizacjami pozarządowymi stanowi jeden </w:t>
      </w:r>
      <w:r w:rsidR="00C07507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z elementów sprawnego i efektywnego zarządzania Gminą.</w:t>
      </w:r>
    </w:p>
    <w:p w14:paraId="1FF2F2C0" w14:textId="0C4C7BE9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Program współpracy Gminy Inowrocław z organizacjami pozarządowymi oraz podmiotami wymienionymi w art. 3 ust. 3 ustawy z dnia 24 kwietnia 2003 r.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działalności pożytku publicznego i o wolontariacie na 20</w:t>
      </w:r>
      <w:r w:rsidR="00C2730D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rok jest realizacją zapisu art. 5a ust. 1 i 4 ustawy z dnia 24 kwietnia 2003 roku o działalności pożytku publicznego </w:t>
      </w:r>
      <w:r w:rsidR="003F3CE6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i o wolontariacie </w:t>
      </w:r>
      <w:bookmarkStart w:id="0" w:name="_Hlk18046424"/>
      <w:r w:rsidRPr="005073B2">
        <w:rPr>
          <w:rFonts w:ascii="Open Sans" w:hAnsi="Open Sans" w:cs="Open Sans"/>
        </w:rPr>
        <w:t>(Dz. U. z 20</w:t>
      </w:r>
      <w:r w:rsidR="005714BE" w:rsidRPr="005073B2">
        <w:rPr>
          <w:rFonts w:ascii="Open Sans" w:hAnsi="Open Sans" w:cs="Open Sans"/>
        </w:rPr>
        <w:t>2</w:t>
      </w:r>
      <w:r w:rsidR="00C07507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 poz. </w:t>
      </w:r>
      <w:r w:rsidR="00C07507">
        <w:rPr>
          <w:rFonts w:ascii="Open Sans" w:hAnsi="Open Sans" w:cs="Open Sans"/>
        </w:rPr>
        <w:t>1327</w:t>
      </w:r>
      <w:r w:rsidR="003B240B" w:rsidRPr="005073B2">
        <w:rPr>
          <w:rFonts w:ascii="Open Sans" w:hAnsi="Open Sans" w:cs="Open Sans"/>
        </w:rPr>
        <w:t xml:space="preserve"> z </w:t>
      </w:r>
      <w:proofErr w:type="spellStart"/>
      <w:r w:rsidR="003B240B" w:rsidRPr="005073B2">
        <w:rPr>
          <w:rFonts w:ascii="Open Sans" w:hAnsi="Open Sans" w:cs="Open Sans"/>
        </w:rPr>
        <w:t>późn</w:t>
      </w:r>
      <w:proofErr w:type="spellEnd"/>
      <w:r w:rsidR="003B240B" w:rsidRPr="005073B2">
        <w:rPr>
          <w:rFonts w:ascii="Open Sans" w:hAnsi="Open Sans" w:cs="Open Sans"/>
        </w:rPr>
        <w:t>. zm.</w:t>
      </w:r>
      <w:r w:rsidRPr="005073B2">
        <w:rPr>
          <w:rFonts w:ascii="Open Sans" w:hAnsi="Open Sans" w:cs="Open Sans"/>
        </w:rPr>
        <w:t>)</w:t>
      </w:r>
      <w:r w:rsidR="006954A3" w:rsidRPr="005073B2">
        <w:rPr>
          <w:rFonts w:ascii="Open Sans" w:hAnsi="Open Sans" w:cs="Open Sans"/>
        </w:rPr>
        <w:t>.</w:t>
      </w:r>
      <w:bookmarkEnd w:id="0"/>
    </w:p>
    <w:p w14:paraId="46577BCD" w14:textId="544F498C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Organizacje pozarządowe podejmujące działania na rzecz społeczności lokalnej, są ważnym ogniwem wspólnoty samorządowej, jaką stanowi gmina</w:t>
      </w:r>
      <w:r w:rsidR="006954A3" w:rsidRPr="005073B2">
        <w:rPr>
          <w:rFonts w:ascii="Open Sans" w:hAnsi="Open Sans" w:cs="Open Sans"/>
        </w:rPr>
        <w:t>.</w:t>
      </w:r>
      <w:r w:rsidRPr="005073B2">
        <w:rPr>
          <w:rFonts w:ascii="Open Sans" w:hAnsi="Open Sans" w:cs="Open Sans"/>
        </w:rPr>
        <w:t xml:space="preserve"> Działania podejmowane przez organizacje pozarządowe sprawiają, iż rośnie ich rola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w kreowaniu pozytywnych zmian w środowisku lokalnym, co ma również wpływ na rozwój i promocję gminy. Organizacje pobudzają aktywność obywatelską, uczą dialogu społecznego, są łącznikiem pomiędzy obywatelami, a władzą. </w:t>
      </w:r>
    </w:p>
    <w:p w14:paraId="25354F53" w14:textId="5CCCAC9B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Przyjmując program współpracy </w:t>
      </w:r>
      <w:r w:rsidR="000C3310" w:rsidRPr="005073B2">
        <w:rPr>
          <w:rFonts w:ascii="Open Sans" w:hAnsi="Open Sans" w:cs="Open Sans"/>
        </w:rPr>
        <w:t>G</w:t>
      </w:r>
      <w:r w:rsidRPr="005073B2">
        <w:rPr>
          <w:rFonts w:ascii="Open Sans" w:hAnsi="Open Sans" w:cs="Open Sans"/>
        </w:rPr>
        <w:t>miny Inowrocław z organizacjami pozarządowymi na 202</w:t>
      </w:r>
      <w:r w:rsidR="003B240B" w:rsidRPr="005073B2">
        <w:rPr>
          <w:rFonts w:ascii="Open Sans" w:hAnsi="Open Sans" w:cs="Open Sans"/>
        </w:rPr>
        <w:t>2</w:t>
      </w:r>
      <w:r w:rsidR="006954A3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r. Rada Gminy Inowrocław wyraża wolę budowania dialogu obywatelskiego, stwarzania warunków do realizacji inicjatyw służących mieszkańcom Gminy i deklaruje ścisłe współdziałanie z organizacjami pozarządowymi w realizacji zadań ustawowych gminy. </w:t>
      </w:r>
    </w:p>
    <w:p w14:paraId="2A7D99C6" w14:textId="7499E0CE" w:rsidR="00CD51FB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Dlatego w programie ujęto liczne formy współpracy gminy z organizacjami oraz  katalog wspieranych i powierzanych zadań.</w:t>
      </w:r>
    </w:p>
    <w:p w14:paraId="5FCE1984" w14:textId="77777777" w:rsidR="00B82D5E" w:rsidRPr="005073B2" w:rsidRDefault="00B82D5E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28EC9815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Adresatami programu są:</w:t>
      </w:r>
    </w:p>
    <w:p w14:paraId="0644587F" w14:textId="77777777" w:rsidR="009A5DFF" w:rsidRPr="005073B2" w:rsidRDefault="00A81335" w:rsidP="009A5DFF">
      <w:pPr>
        <w:pStyle w:val="Akapitzlist"/>
        <w:spacing w:after="0" w:line="240" w:lineRule="auto"/>
        <w:ind w:left="36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- organizacje pozarządowe, </w:t>
      </w:r>
    </w:p>
    <w:p w14:paraId="47578DF0" w14:textId="4E522291" w:rsidR="00A81335" w:rsidRPr="005073B2" w:rsidRDefault="00A81335" w:rsidP="007A44FE">
      <w:pPr>
        <w:pStyle w:val="Akapitzlist"/>
        <w:spacing w:after="0" w:line="240" w:lineRule="auto"/>
        <w:ind w:left="36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- inne podmioty wymienione w art. 3 ust. 3 ustawy z dnia 24 kwietnia 2003 r. </w:t>
      </w:r>
      <w:r w:rsidR="00C07507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działalności</w:t>
      </w:r>
      <w:r w:rsidR="00C73F56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pożytku publicznego i o wolontariacie</w:t>
      </w:r>
      <w:r w:rsidR="008334E7" w:rsidRPr="005073B2">
        <w:rPr>
          <w:rFonts w:ascii="Open Sans" w:hAnsi="Open Sans" w:cs="Open Sans"/>
        </w:rPr>
        <w:t>.</w:t>
      </w:r>
    </w:p>
    <w:p w14:paraId="773E2FE2" w14:textId="77777777" w:rsidR="000E78AA" w:rsidRPr="005073B2" w:rsidRDefault="000E78AA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16E61F26" w14:textId="77777777" w:rsidR="00C07507" w:rsidRDefault="00C07507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BA36BD9" w14:textId="77777777" w:rsidR="00C07507" w:rsidRDefault="00C07507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2DE586F" w14:textId="77777777" w:rsidR="00C07507" w:rsidRDefault="00C07507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13EE887F" w14:textId="376D302F" w:rsidR="00A81335" w:rsidRPr="005073B2" w:rsidRDefault="00A81335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lastRenderedPageBreak/>
        <w:t>I. Postanowienia ogólne</w:t>
      </w:r>
    </w:p>
    <w:p w14:paraId="40F71E5E" w14:textId="31CA9D1A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Współpraca z organizacjami pozarządowymi i innymi podmiotami wymienionymi w art. 3 ust. 3 ustawy o działalności pożytku publicznego i o wolontariacie należy do zadań własnych Gminy określonych w art. 7 ust. 1 pkt 19 i art. 9 ust. 1 ustawy z dnia 8 marca 1990 r. o samorządzie gminnym</w:t>
      </w:r>
      <w:r w:rsidR="003F3CE6">
        <w:rPr>
          <w:rFonts w:ascii="Open Sans" w:hAnsi="Open Sans" w:cs="Open Sans"/>
        </w:rPr>
        <w:t xml:space="preserve"> (</w:t>
      </w:r>
      <w:r w:rsidR="003F3CE6" w:rsidRPr="003F3CE6">
        <w:rPr>
          <w:rFonts w:ascii="Open Sans" w:hAnsi="Open Sans" w:cs="Open Sans"/>
        </w:rPr>
        <w:t>Dz.U. z 2022 r. poz. 559 z późn.</w:t>
      </w:r>
      <w:r w:rsidR="003F3CE6">
        <w:rPr>
          <w:rFonts w:ascii="Open Sans" w:hAnsi="Open Sans" w:cs="Open Sans"/>
        </w:rPr>
        <w:t>zm.)</w:t>
      </w:r>
      <w:r w:rsidR="008334E7" w:rsidRPr="005073B2">
        <w:rPr>
          <w:rFonts w:ascii="Open Sans" w:hAnsi="Open Sans" w:cs="Open Sans"/>
        </w:rPr>
        <w:t>.</w:t>
      </w:r>
    </w:p>
    <w:p w14:paraId="490C77CC" w14:textId="6AAB0271" w:rsidR="00A81335" w:rsidRPr="005073B2" w:rsidRDefault="009A5DFF" w:rsidP="004A15B7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</w:t>
      </w:r>
      <w:r w:rsidR="00A81335" w:rsidRPr="005073B2">
        <w:rPr>
          <w:rFonts w:ascii="Open Sans" w:hAnsi="Open Sans" w:cs="Open Sans"/>
        </w:rPr>
        <w:t xml:space="preserve">.Podstawą opracowania Programu współpracy Gminy Inowrocław </w:t>
      </w:r>
      <w:r w:rsidR="007A44FE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z organizacjami pozarządowymi oraz podmiotami wymienionymi w art. 3 ust. 3 ustawy z dnia 24 kwietnia 2003 r. o działalności pożytku publicznego i o wolontariacie na 20</w:t>
      </w:r>
      <w:r w:rsidR="006A3FDC" w:rsidRPr="005073B2">
        <w:rPr>
          <w:rFonts w:ascii="Open Sans" w:hAnsi="Open Sans" w:cs="Open Sans"/>
        </w:rPr>
        <w:t>2</w:t>
      </w:r>
      <w:r w:rsidR="003B240B" w:rsidRPr="005073B2">
        <w:rPr>
          <w:rFonts w:ascii="Open Sans" w:hAnsi="Open Sans" w:cs="Open Sans"/>
        </w:rPr>
        <w:t>2</w:t>
      </w:r>
      <w:r w:rsidR="00A81335" w:rsidRPr="005073B2">
        <w:rPr>
          <w:rFonts w:ascii="Open Sans" w:hAnsi="Open Sans" w:cs="Open Sans"/>
        </w:rPr>
        <w:t xml:space="preserve"> rok jest art. 5 a ust. 1 i 4 ustawy z dnia  24 kwietnia 2003 r. o działalności pożytku publicznego</w:t>
      </w:r>
      <w:r w:rsidR="00C07507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i o wolontariacie</w:t>
      </w:r>
      <w:r w:rsidR="008334E7" w:rsidRPr="005073B2">
        <w:rPr>
          <w:rFonts w:ascii="Open Sans" w:hAnsi="Open Sans" w:cs="Open Sans"/>
        </w:rPr>
        <w:t>.</w:t>
      </w:r>
    </w:p>
    <w:p w14:paraId="7E5CA778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Ilekroć w Programie jest mowa o:</w:t>
      </w:r>
    </w:p>
    <w:p w14:paraId="4391A90B" w14:textId="54A693E8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organizacjach pozarządowych – rozumie się przez to organizacje pozarządowe oraz podmioty wymienione w art. 3 ust. 2 i 3 ustawy z dnia 24 kwietnia 2003 r. </w:t>
      </w:r>
      <w:r w:rsidR="00E223C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działalności pożytku publicznego i o wolontariacie</w:t>
      </w:r>
      <w:r w:rsidR="008334E7" w:rsidRPr="005073B2">
        <w:rPr>
          <w:rFonts w:ascii="Open Sans" w:hAnsi="Open Sans" w:cs="Open Sans"/>
        </w:rPr>
        <w:t>,</w:t>
      </w:r>
    </w:p>
    <w:p w14:paraId="460EEDFA" w14:textId="07352170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Gminie – rozumie się przez to Gminę Inowrocław,</w:t>
      </w:r>
    </w:p>
    <w:p w14:paraId="45CC67A3" w14:textId="1A7DCDE7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koordynatorze – rozumie się </w:t>
      </w:r>
      <w:r w:rsidR="00660557">
        <w:rPr>
          <w:rFonts w:ascii="Open Sans" w:hAnsi="Open Sans" w:cs="Open Sans"/>
        </w:rPr>
        <w:t>Zastępcę Wójta</w:t>
      </w:r>
      <w:r w:rsidRPr="005073B2">
        <w:rPr>
          <w:rFonts w:ascii="Open Sans" w:hAnsi="Open Sans" w:cs="Open Sans"/>
        </w:rPr>
        <w:t xml:space="preserve"> Gminy Inowrocław,</w:t>
      </w:r>
    </w:p>
    <w:p w14:paraId="4DB0AD8F" w14:textId="61AEDC9D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ustawie – rozumie się przez to ustawę z dnia 24 kwietnia 2003 r.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działalności pożytku publicznego i o wolontariacie</w:t>
      </w:r>
      <w:r w:rsidR="008334E7" w:rsidRPr="005073B2">
        <w:rPr>
          <w:rFonts w:ascii="Open Sans" w:hAnsi="Open Sans" w:cs="Open Sans"/>
        </w:rPr>
        <w:t>,</w:t>
      </w:r>
    </w:p>
    <w:p w14:paraId="0DFF1C85" w14:textId="28E4B3EA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dotacji – rozumie się przez to dotacje w rozumieniu art. 127 ust. 1 pkt 1 </w:t>
      </w:r>
      <w:r w:rsidR="00AC52D2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lit. e oraz art. 221 ustawy z dnia 27 sierpnia 2009 r. o finansach publicznych (Dz.U.</w:t>
      </w:r>
      <w:r w:rsidR="00E93EEB" w:rsidRPr="005073B2">
        <w:rPr>
          <w:rFonts w:ascii="Open Sans" w:hAnsi="Open Sans" w:cs="Open Sans"/>
        </w:rPr>
        <w:t xml:space="preserve"> z </w:t>
      </w:r>
      <w:r w:rsidRPr="005073B2">
        <w:rPr>
          <w:rFonts w:ascii="Open Sans" w:hAnsi="Open Sans" w:cs="Open Sans"/>
        </w:rPr>
        <w:t>20</w:t>
      </w:r>
      <w:r w:rsidR="005B6280" w:rsidRPr="005073B2">
        <w:rPr>
          <w:rFonts w:ascii="Open Sans" w:hAnsi="Open Sans" w:cs="Open Sans"/>
        </w:rPr>
        <w:t>2</w:t>
      </w:r>
      <w:r w:rsidR="00E223C2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 poz. </w:t>
      </w:r>
      <w:r w:rsidR="00E223C2">
        <w:rPr>
          <w:rFonts w:ascii="Open Sans" w:hAnsi="Open Sans" w:cs="Open Sans"/>
        </w:rPr>
        <w:t>1634</w:t>
      </w:r>
      <w:r w:rsidR="005714BE" w:rsidRPr="005073B2">
        <w:rPr>
          <w:rFonts w:ascii="Open Sans" w:hAnsi="Open Sans" w:cs="Open Sans"/>
        </w:rPr>
        <w:t xml:space="preserve"> z </w:t>
      </w:r>
      <w:proofErr w:type="spellStart"/>
      <w:r w:rsidR="005714BE" w:rsidRPr="005073B2">
        <w:rPr>
          <w:rFonts w:ascii="Open Sans" w:hAnsi="Open Sans" w:cs="Open Sans"/>
        </w:rPr>
        <w:t>późn</w:t>
      </w:r>
      <w:proofErr w:type="spellEnd"/>
      <w:r w:rsidR="005714BE" w:rsidRPr="005073B2">
        <w:rPr>
          <w:rFonts w:ascii="Open Sans" w:hAnsi="Open Sans" w:cs="Open Sans"/>
        </w:rPr>
        <w:t>. zm.</w:t>
      </w:r>
      <w:r w:rsidRPr="005073B2">
        <w:rPr>
          <w:rFonts w:ascii="Open Sans" w:hAnsi="Open Sans" w:cs="Open Sans"/>
        </w:rPr>
        <w:t>),</w:t>
      </w:r>
    </w:p>
    <w:p w14:paraId="0962D9B6" w14:textId="1585129C" w:rsidR="00A81335" w:rsidRPr="005073B2" w:rsidRDefault="00A81335" w:rsidP="00EF23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programie – rozumie się przez to Programu współpracy Gminy Inowrocław </w:t>
      </w:r>
      <w:r w:rsidR="006022A1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z organizacjami pozarządowymi oraz podmiotami wymienionymi w art. 3 ust. 3 ustawy z dnia 24 kwietnia 2003 r. o działalności pożytku publicznego </w:t>
      </w:r>
      <w:r w:rsidR="00E223C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o wolontariacie na 202</w:t>
      </w:r>
      <w:r w:rsidR="00E223C2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rok.</w:t>
      </w:r>
    </w:p>
    <w:p w14:paraId="3046D3FD" w14:textId="77777777" w:rsidR="00A81335" w:rsidRPr="005073B2" w:rsidRDefault="00A81335" w:rsidP="00A81335">
      <w:pPr>
        <w:spacing w:after="0" w:line="240" w:lineRule="auto"/>
        <w:jc w:val="center"/>
        <w:rPr>
          <w:rFonts w:ascii="Open Sans" w:hAnsi="Open Sans" w:cs="Open Sans"/>
        </w:rPr>
      </w:pPr>
    </w:p>
    <w:p w14:paraId="2328C259" w14:textId="542039EC" w:rsidR="00A81335" w:rsidRPr="005073B2" w:rsidRDefault="00A81335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II. Cel główny i cele szczegółowe Programu</w:t>
      </w:r>
    </w:p>
    <w:p w14:paraId="6DB4932A" w14:textId="2D27B0A8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 Celem głównym współpracy jest budowanie partnerstwa pomiędzy Gminą Inowrocław, a organizacjami pozarządowymi, służącego rozpoznaniu</w:t>
      </w:r>
      <w:r w:rsidR="00B00EAB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i zaspokojeniu potrzeb mieszkańców oraz wzmacnianiu aktywności obywatelskiej w realizacji priorytetów rozwoju Gminy i rozwiązywaniu problemów lokalnych.</w:t>
      </w:r>
    </w:p>
    <w:p w14:paraId="437EB35C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6EB3A90F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2. Celami szczegółowymi Programu są:</w:t>
      </w:r>
    </w:p>
    <w:p w14:paraId="7D69A014" w14:textId="578CDE13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wspieranie aktywności społeczności lokalnej;</w:t>
      </w:r>
    </w:p>
    <w:p w14:paraId="582F1461" w14:textId="16F5551A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umacnianie w świadomości społecznej poczucia odpowiedzialności za siebie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Gminę;</w:t>
      </w:r>
    </w:p>
    <w:p w14:paraId="212DA37C" w14:textId="03FD82E2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tworzenie warunków dla powstawania inicjatyw na rzecz społeczności lokalnej;</w:t>
      </w:r>
    </w:p>
    <w:p w14:paraId="6EE58224" w14:textId="3F8234AD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zwiększanie udziału sektora obywatelskiego w kreowaniu polityki społecznej Gminy;</w:t>
      </w:r>
    </w:p>
    <w:p w14:paraId="75BEA4D2" w14:textId="1BBF384D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wprowadzanie nowatorskich działań na rzecz mieszkańców;</w:t>
      </w:r>
    </w:p>
    <w:p w14:paraId="2DC61556" w14:textId="5E9D6E27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integrację podmiotów polityki lokalnej;</w:t>
      </w:r>
    </w:p>
    <w:p w14:paraId="232D4043" w14:textId="3576419A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zmniejszanie kosztów ponoszonych przez budżet Gminy na wykonywanie usług publicznych przy utrzymaniu standardów świadczonych usług;</w:t>
      </w:r>
    </w:p>
    <w:p w14:paraId="1A0710C6" w14:textId="30EF6A94" w:rsidR="00A81335" w:rsidRPr="005073B2" w:rsidRDefault="00A81335" w:rsidP="00EF2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poprawę jakości życia mieszkańców poprzez zaspokajanie potrzeb społecznych;</w:t>
      </w:r>
    </w:p>
    <w:p w14:paraId="7934E353" w14:textId="77777777" w:rsidR="000C3310" w:rsidRPr="005073B2" w:rsidRDefault="00A81335" w:rsidP="000C33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>otwarcie na innowacyjność i konkurencyjność poprzez umożliwienie organizacjom pozarządowym indywidualnego wystąpienia z ofertą realizacji projektów konkretnych zadań publicznych, które prowadzone są przez samorząd;</w:t>
      </w:r>
    </w:p>
    <w:p w14:paraId="5E3AC94F" w14:textId="0D2C57E7" w:rsidR="00A81335" w:rsidRPr="005073B2" w:rsidRDefault="00A81335" w:rsidP="000C33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polepszanie współpracy Gminy z organizacjami pozarządowymi</w:t>
      </w:r>
      <w:r w:rsidR="000C3310" w:rsidRPr="005073B2">
        <w:rPr>
          <w:rFonts w:ascii="Open Sans" w:hAnsi="Open Sans" w:cs="Open Sans"/>
        </w:rPr>
        <w:t>.</w:t>
      </w:r>
    </w:p>
    <w:p w14:paraId="1049BBFC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3A588AD3" w14:textId="71B0DFB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3. Cele szczegółowe Programu wynikają z realizowanych przez Gminę Inowrocław strategii</w:t>
      </w:r>
      <w:r w:rsidR="004A15B7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i programów rozwojowych.</w:t>
      </w:r>
    </w:p>
    <w:p w14:paraId="088C6140" w14:textId="77777777" w:rsidR="00F719B3" w:rsidRPr="005073B2" w:rsidRDefault="00F719B3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34D743F8" w14:textId="11A33986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4. Współpraca organizacji pozarządowych oparta na zasadach partnerstwa ma na celu efektywniejsze wykonywanie zadań Gminy Inowrocław poprzez możliwie pełne wykorzystanie potencjału organizacji pozarządowych.</w:t>
      </w:r>
    </w:p>
    <w:p w14:paraId="415741C2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68736A43" w14:textId="735AFCAE" w:rsidR="00A81335" w:rsidRPr="005073B2" w:rsidRDefault="00A81335" w:rsidP="006954A3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III. Zasady współpracy</w:t>
      </w:r>
    </w:p>
    <w:p w14:paraId="2EC07624" w14:textId="2BFBF1B5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 Współpraca Gminy Inowrocław z organizacjami pozarządowymi w roku 202</w:t>
      </w:r>
      <w:r w:rsidR="00E223C2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realizowana będzie przy poszanowaniu zasad: pomocniczości, efektywności, uczciwej konkurencji, jawności, partnerstwa, suwerenności stron i wzajemnego poszanowania interesów partnerów współpracy: </w:t>
      </w:r>
    </w:p>
    <w:p w14:paraId="288108D7" w14:textId="7F172B9E" w:rsidR="00A81335" w:rsidRPr="005073B2" w:rsidRDefault="00A81335" w:rsidP="000C33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zasada pomocniczości jest zasadą o charakterze ustrojowym </w:t>
      </w:r>
      <w:r w:rsidR="00AC52D2" w:rsidRPr="005073B2">
        <w:rPr>
          <w:rFonts w:ascii="Open Sans" w:hAnsi="Open Sans" w:cs="Open Sans"/>
        </w:rPr>
        <w:t xml:space="preserve">i </w:t>
      </w:r>
      <w:r w:rsidRPr="005073B2">
        <w:rPr>
          <w:rFonts w:ascii="Open Sans" w:hAnsi="Open Sans" w:cs="Open Sans"/>
        </w:rPr>
        <w:t>oznacza uporządkowanie wzajemnych relacji oraz podział zadań miedzy sektorem publicznym, a sektorem obywatelskim</w:t>
      </w:r>
      <w:r w:rsidR="00AC52D2" w:rsidRPr="005073B2">
        <w:rPr>
          <w:rFonts w:ascii="Open Sans" w:hAnsi="Open Sans" w:cs="Open Sans"/>
        </w:rPr>
        <w:t>,</w:t>
      </w:r>
      <w:r w:rsidRPr="005073B2">
        <w:rPr>
          <w:rFonts w:ascii="Open Sans" w:hAnsi="Open Sans" w:cs="Open Sans"/>
        </w:rPr>
        <w:t xml:space="preserve"> ukierunkowany</w:t>
      </w:r>
      <w:r w:rsidR="00AC52D2" w:rsidRPr="005073B2">
        <w:rPr>
          <w:rFonts w:ascii="Open Sans" w:hAnsi="Open Sans" w:cs="Open Sans"/>
        </w:rPr>
        <w:t>m</w:t>
      </w:r>
      <w:r w:rsidRPr="005073B2">
        <w:rPr>
          <w:rFonts w:ascii="Open Sans" w:hAnsi="Open Sans" w:cs="Open Sans"/>
        </w:rPr>
        <w:t xml:space="preserve"> na rozwój współuczestnictwa obywateli, ich wspólnot i organizacji, </w:t>
      </w:r>
    </w:p>
    <w:p w14:paraId="793CD7B3" w14:textId="2983681E" w:rsidR="00A81335" w:rsidRPr="005073B2" w:rsidRDefault="00A81335" w:rsidP="00EF2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zasada efektywności polega na spójnym dążeniu do osiągnięcia najlepszych efektów w realizacji zadań publicznych, </w:t>
      </w:r>
    </w:p>
    <w:p w14:paraId="2E2BE5B0" w14:textId="313E0B76" w:rsidR="00A81335" w:rsidRPr="005073B2" w:rsidRDefault="00A81335" w:rsidP="00EF2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zasada uczciwej konkurencji oraz zasada jawności polegają na kształtowaniu przejrzystych zasad współpracy, opartych na równych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i jawnych kryteriach wyboru realizatora zadania publicznego oraz na zapewnieniu równego dostępu do informacji, </w:t>
      </w:r>
    </w:p>
    <w:p w14:paraId="65176DEC" w14:textId="25AD5152" w:rsidR="00A81335" w:rsidRPr="005073B2" w:rsidRDefault="00A81335" w:rsidP="00EF2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zasada partnerstwa oznacza, iż strony podejmują współpracę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w identyfikowaniu i definiowaniu problemów i zadań, wypracowaniu najlepszych sposobów ich realizacji, traktując się wzajemnie jako podmioty równoprawne, </w:t>
      </w:r>
    </w:p>
    <w:p w14:paraId="7B97F200" w14:textId="5CCE744D" w:rsidR="00A81335" w:rsidRPr="005073B2" w:rsidRDefault="00A81335" w:rsidP="00EF2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zasada suwerenności stron polega na tym, iż strony maj</w:t>
      </w:r>
      <w:r w:rsidR="00AC52D2" w:rsidRPr="005073B2">
        <w:rPr>
          <w:rFonts w:ascii="Open Sans" w:hAnsi="Open Sans" w:cs="Open Sans"/>
        </w:rPr>
        <w:t>ą</w:t>
      </w:r>
      <w:r w:rsidRPr="005073B2">
        <w:rPr>
          <w:rFonts w:ascii="Open Sans" w:hAnsi="Open Sans" w:cs="Open Sans"/>
        </w:rPr>
        <w:t xml:space="preserve"> prawo do niezależności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i odrębności w samodzielnym definiowaniu i poszukiwaniu sposobów rozwiązywania problemów i zadań. </w:t>
      </w:r>
    </w:p>
    <w:p w14:paraId="0F2BE1AA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29A9ADAB" w14:textId="77777777" w:rsidR="00577D44" w:rsidRPr="005073B2" w:rsidRDefault="00A81335" w:rsidP="00577D4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IV. Zakres przedmiotowy</w:t>
      </w:r>
    </w:p>
    <w:p w14:paraId="5684EFFC" w14:textId="7B74646C" w:rsidR="00577D44" w:rsidRPr="005073B2" w:rsidRDefault="00577D44" w:rsidP="00577D44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</w:t>
      </w:r>
      <w:r w:rsidR="00A81335" w:rsidRPr="005073B2">
        <w:rPr>
          <w:rFonts w:ascii="Open Sans" w:hAnsi="Open Sans" w:cs="Open Sans"/>
        </w:rPr>
        <w:t>Przedmiotem współpracy Gminy z organizacjami pozarządowymi jest realizacja zadań publicznych wymienionych w art. 4 ust. 1 ustawy z dnia 24 kwietnia 2003 r. o działalności pożytku publicznego i o wolontariacie</w:t>
      </w:r>
      <w:r w:rsidR="00AC52D2" w:rsidRPr="005073B2">
        <w:rPr>
          <w:rFonts w:ascii="Open Sans" w:hAnsi="Open Sans" w:cs="Open Sans"/>
        </w:rPr>
        <w:t>,</w:t>
      </w:r>
      <w:r w:rsidR="00A81335" w:rsidRPr="005073B2">
        <w:rPr>
          <w:rFonts w:ascii="Open Sans" w:hAnsi="Open Sans" w:cs="Open Sans"/>
        </w:rPr>
        <w:t xml:space="preserve"> należących do zadań własnych Gminy</w:t>
      </w:r>
      <w:r w:rsidR="000C3310" w:rsidRPr="005073B2">
        <w:rPr>
          <w:rFonts w:ascii="Open Sans" w:hAnsi="Open Sans" w:cs="Open Sans"/>
        </w:rPr>
        <w:t>.</w:t>
      </w:r>
    </w:p>
    <w:p w14:paraId="50EBCA12" w14:textId="77777777" w:rsidR="00577D44" w:rsidRPr="005073B2" w:rsidRDefault="00577D44" w:rsidP="00577D44">
      <w:pPr>
        <w:spacing w:after="0" w:line="240" w:lineRule="auto"/>
        <w:jc w:val="both"/>
        <w:rPr>
          <w:rFonts w:ascii="Open Sans" w:hAnsi="Open Sans" w:cs="Open Sans"/>
        </w:rPr>
      </w:pPr>
    </w:p>
    <w:p w14:paraId="5571032E" w14:textId="2B64CDC9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2. Gmina będzie wspierać działalność organizacji pozarządowych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</w:t>
      </w:r>
      <w:r w:rsidR="007A44FE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szczególności w zakresie: </w:t>
      </w:r>
    </w:p>
    <w:p w14:paraId="1E50B0FE" w14:textId="60C150F3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pomocy społecznej, w tym pomoc rodzinom i osobom w trudnej sytuacji życiowej oraz wyrównywani</w:t>
      </w:r>
      <w:r w:rsidR="00AB23F5" w:rsidRPr="005073B2">
        <w:rPr>
          <w:rFonts w:ascii="Open Sans" w:hAnsi="Open Sans" w:cs="Open Sans"/>
        </w:rPr>
        <w:t>a</w:t>
      </w:r>
      <w:r w:rsidRPr="005073B2">
        <w:rPr>
          <w:rFonts w:ascii="Open Sans" w:hAnsi="Open Sans" w:cs="Open Sans"/>
        </w:rPr>
        <w:t xml:space="preserve"> szans tych rodzin i osób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18A2B7DF" w14:textId="3B3D81DD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kompleksowe prowadzenie </w:t>
      </w:r>
      <w:r w:rsidR="006A3FDC" w:rsidRPr="005073B2">
        <w:rPr>
          <w:rFonts w:ascii="Open Sans" w:hAnsi="Open Sans" w:cs="Open Sans"/>
        </w:rPr>
        <w:t xml:space="preserve">Dziennego </w:t>
      </w:r>
      <w:r w:rsidRPr="005073B2">
        <w:rPr>
          <w:rFonts w:ascii="Open Sans" w:hAnsi="Open Sans" w:cs="Open Sans"/>
        </w:rPr>
        <w:t xml:space="preserve">Domu „Senior +” w </w:t>
      </w:r>
      <w:proofErr w:type="spellStart"/>
      <w:r w:rsidRPr="005073B2">
        <w:rPr>
          <w:rFonts w:ascii="Open Sans" w:hAnsi="Open Sans" w:cs="Open Sans"/>
        </w:rPr>
        <w:t>Żalinowie</w:t>
      </w:r>
      <w:proofErr w:type="spellEnd"/>
      <w:r w:rsidRPr="005073B2">
        <w:rPr>
          <w:rFonts w:ascii="Open Sans" w:hAnsi="Open Sans" w:cs="Open Sans"/>
        </w:rPr>
        <w:t>,</w:t>
      </w:r>
    </w:p>
    <w:p w14:paraId="3574B74F" w14:textId="3F63CF59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kompleksowe prowadzenie Środowiskowego Domu Samopomocy </w:t>
      </w:r>
      <w:r w:rsidR="00632359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w </w:t>
      </w:r>
      <w:proofErr w:type="spellStart"/>
      <w:r w:rsidRPr="005073B2">
        <w:rPr>
          <w:rFonts w:ascii="Open Sans" w:hAnsi="Open Sans" w:cs="Open Sans"/>
        </w:rPr>
        <w:t>Żalinowie</w:t>
      </w:r>
      <w:proofErr w:type="spellEnd"/>
      <w:r w:rsidRPr="005073B2">
        <w:rPr>
          <w:rFonts w:ascii="Open Sans" w:hAnsi="Open Sans" w:cs="Open Sans"/>
        </w:rPr>
        <w:t>,</w:t>
      </w:r>
    </w:p>
    <w:p w14:paraId="4A6DF981" w14:textId="04A2B1C7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>ochrony i promocji zdrowia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2275BD9C" w14:textId="14777883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prowadzenie działań z zakresu profilaktyki i promocji zdrowia mających na celu utrzymanie i poprawę zdrowia oraz związanej z nim jakości życia mieszkańców Gminy,</w:t>
      </w:r>
    </w:p>
    <w:p w14:paraId="552232CC" w14:textId="356598C4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ind w:left="144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promocj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świadomego rodzicielstwa, wszechstronne przygotowanie rodziców do narodzin dziecka, jego pielęgnacji oraz budow</w:t>
      </w:r>
      <w:r w:rsidR="00AC52D2" w:rsidRPr="005073B2">
        <w:rPr>
          <w:rFonts w:ascii="Open Sans" w:hAnsi="Open Sans" w:cs="Open Sans"/>
        </w:rPr>
        <w:t>y</w:t>
      </w:r>
      <w:r w:rsidRPr="005073B2">
        <w:rPr>
          <w:rFonts w:ascii="Open Sans" w:hAnsi="Open Sans" w:cs="Open Sans"/>
        </w:rPr>
        <w:t xml:space="preserve"> więzi emocjonalnych rodziców z dzieckiem,</w:t>
      </w:r>
    </w:p>
    <w:p w14:paraId="1C0398F3" w14:textId="0B586914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podniesienie bezpieczeństwa wśród dzieci i młodzieży szkół prowadzonych przez Gminę w zakresie pierwszej pomocy przedmedycznej, zminimalizowanie ofiar nieszczęśliwych zdarzeń,</w:t>
      </w:r>
    </w:p>
    <w:p w14:paraId="54A73B4B" w14:textId="21734673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działalność na rzecz rozwoju krwiodawstwa i krwiolecznictwa oraz pozyskiwanie honorowych dawców krwi,</w:t>
      </w:r>
    </w:p>
    <w:p w14:paraId="2E9A8975" w14:textId="5EFA72C7" w:rsidR="00A81335" w:rsidRPr="005073B2" w:rsidRDefault="00A81335" w:rsidP="00AC52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wspierania i upowszechniania kultury fizycznej</w:t>
      </w:r>
      <w:r w:rsidR="00AC52D2" w:rsidRPr="005073B2">
        <w:rPr>
          <w:rFonts w:ascii="Open Sans" w:hAnsi="Open Sans" w:cs="Open Sans"/>
        </w:rPr>
        <w:t xml:space="preserve"> poprzez:</w:t>
      </w:r>
    </w:p>
    <w:p w14:paraId="799825D7" w14:textId="41ABD43A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imprez rekreacyjno-sportowych, turystycznych i różnych form wypoczynku,</w:t>
      </w:r>
      <w:r w:rsidR="00C2730D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umożliwiających mieszkańcom Gminy realizację potrzeb </w:t>
      </w:r>
      <w:r w:rsidR="00E223C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zakresie aktywności ruchowej i</w:t>
      </w:r>
      <w:r w:rsidR="00C2730D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zdrowego stylu życia oraz wychowania poprzez sport, popularyzacj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różnych dyscyplin sportu wśród mieszkańców Gminy,</w:t>
      </w:r>
    </w:p>
    <w:p w14:paraId="5CF0AF3A" w14:textId="77F97FD8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przedsięwzięć, programów oraz realizacj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zadań w kraju </w:t>
      </w:r>
      <w:r w:rsidR="00E223C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zagranicą w zakresie usportowienia dzieci i młodzieży poprzez prowadzenie zajęć w różnych dyscyplinach sportu, mających na celu przygotowanie ich do rywalizacji sportowej</w:t>
      </w:r>
      <w:r w:rsidR="00125922" w:rsidRPr="005073B2">
        <w:rPr>
          <w:rFonts w:ascii="Open Sans" w:hAnsi="Open Sans" w:cs="Open Sans"/>
        </w:rPr>
        <w:t>,</w:t>
      </w:r>
    </w:p>
    <w:p w14:paraId="187F234F" w14:textId="6571FA37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kultury, sztuki, ochrony dóbr kultury i dziedzictwa narodowego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4C5CD5F1" w14:textId="52FC6B93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wspieranie wszystkich zadań w zakresie kultury z traktowaniem priorytetowo przedsięwzięć z udziałem dzieci i  młodzieży</w:t>
      </w:r>
      <w:r w:rsidR="00854F8A" w:rsidRPr="005073B2">
        <w:rPr>
          <w:rFonts w:ascii="Open Sans" w:hAnsi="Open Sans" w:cs="Open Sans"/>
        </w:rPr>
        <w:t xml:space="preserve"> </w:t>
      </w:r>
      <w:r w:rsidR="00EB22E1" w:rsidRPr="005073B2">
        <w:rPr>
          <w:rFonts w:ascii="Open Sans" w:hAnsi="Open Sans" w:cs="Open Sans"/>
        </w:rPr>
        <w:t>popularyzujących regionalne dziedzictwo kulturowe,</w:t>
      </w:r>
    </w:p>
    <w:p w14:paraId="2C010B7D" w14:textId="675457AE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integracyjnych imprez kulturalnych dla dzieci, młodzieży</w:t>
      </w:r>
      <w:r w:rsidR="00B456FA" w:rsidRPr="005073B2">
        <w:rPr>
          <w:rFonts w:ascii="Open Sans" w:hAnsi="Open Sans" w:cs="Open Sans"/>
        </w:rPr>
        <w:t xml:space="preserve">, </w:t>
      </w:r>
      <w:r w:rsidRPr="005073B2">
        <w:rPr>
          <w:rFonts w:ascii="Open Sans" w:hAnsi="Open Sans" w:cs="Open Sans"/>
        </w:rPr>
        <w:t>osób niepełnosprawnych</w:t>
      </w:r>
      <w:r w:rsidR="00B456FA" w:rsidRPr="005073B2">
        <w:rPr>
          <w:rFonts w:ascii="Open Sans" w:hAnsi="Open Sans" w:cs="Open Sans"/>
        </w:rPr>
        <w:t xml:space="preserve"> i seniorów</w:t>
      </w:r>
      <w:r w:rsidRPr="005073B2">
        <w:rPr>
          <w:rFonts w:ascii="Open Sans" w:hAnsi="Open Sans" w:cs="Open Sans"/>
        </w:rPr>
        <w:t>,</w:t>
      </w:r>
    </w:p>
    <w:p w14:paraId="2C6D4F1F" w14:textId="11944134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przedsięwzięć promocyjnych o charakterze gminnym </w:t>
      </w:r>
      <w:r w:rsidR="00F04D2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zakresie rozwoju kultury i ochrony dziedzictwa kulturowego, promocji twórczości, edukacji,</w:t>
      </w:r>
    </w:p>
    <w:p w14:paraId="0E5ACD68" w14:textId="5CECC79F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nauki, szkolnictwa wyższego</w:t>
      </w:r>
      <w:r w:rsidR="00F04D2E" w:rsidRPr="005073B2">
        <w:rPr>
          <w:rFonts w:ascii="Open Sans" w:hAnsi="Open Sans" w:cs="Open Sans"/>
        </w:rPr>
        <w:t>,</w:t>
      </w:r>
      <w:r w:rsidRPr="005073B2">
        <w:rPr>
          <w:rFonts w:ascii="Open Sans" w:hAnsi="Open Sans" w:cs="Open Sans"/>
        </w:rPr>
        <w:t xml:space="preserve"> edukacji, oświaty i wychowania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 xml:space="preserve">: </w:t>
      </w:r>
    </w:p>
    <w:p w14:paraId="4C86C9C0" w14:textId="3AA59AA7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wspieranie wszystkich zadań edukacyjnych skierowanych do dzieci </w:t>
      </w:r>
      <w:r w:rsidR="00632359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młodzieży,</w:t>
      </w:r>
      <w:r w:rsidR="00EB22E1" w:rsidRPr="005073B2">
        <w:rPr>
          <w:rFonts w:ascii="Open Sans" w:hAnsi="Open Sans" w:cs="Open Sans"/>
        </w:rPr>
        <w:t xml:space="preserve"> z traktowaniem priorytetowo </w:t>
      </w:r>
      <w:r w:rsidRPr="005073B2">
        <w:rPr>
          <w:rFonts w:ascii="Open Sans" w:hAnsi="Open Sans" w:cs="Open Sans"/>
        </w:rPr>
        <w:t xml:space="preserve"> </w:t>
      </w:r>
      <w:r w:rsidR="00EB22E1" w:rsidRPr="005073B2">
        <w:rPr>
          <w:rFonts w:ascii="Open Sans" w:hAnsi="Open Sans" w:cs="Open Sans"/>
        </w:rPr>
        <w:t>przedsięwzięć  promujących kulturę i tradycję lokalną,</w:t>
      </w:r>
    </w:p>
    <w:p w14:paraId="0295957C" w14:textId="2A67960C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wspieranie inicjatyw, które służą wychowaniu w duchu patriotyzmu </w:t>
      </w:r>
      <w:r w:rsidR="004A15B7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poszanowani</w:t>
      </w:r>
      <w:r w:rsidR="00AC52D2" w:rsidRPr="005073B2">
        <w:rPr>
          <w:rFonts w:ascii="Open Sans" w:hAnsi="Open Sans" w:cs="Open Sans"/>
        </w:rPr>
        <w:t>u</w:t>
      </w:r>
      <w:r w:rsidRPr="005073B2">
        <w:rPr>
          <w:rFonts w:ascii="Open Sans" w:hAnsi="Open Sans" w:cs="Open Sans"/>
        </w:rPr>
        <w:t xml:space="preserve"> dziedzictwa narodowego, umacniają wśród dzieci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i młodzieży poczucie tożsamości narodowej oraz przygotowują do świadomego korzystania z zasad demokracji w życiu ich społeczności, </w:t>
      </w:r>
    </w:p>
    <w:p w14:paraId="3C101E22" w14:textId="68687D5E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ind w:left="144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wspieranie inicjatyw i działań, które kształtują wśród młodych ludzi szacunek dla drugiego</w:t>
      </w:r>
      <w:r w:rsidR="0012592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człowieka i historii oraz postawy, przekonania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umiejętności umożliwiające współistnienie</w:t>
      </w:r>
      <w:r w:rsidR="00C2730D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 społeczności międzynarodowej,</w:t>
      </w:r>
    </w:p>
    <w:p w14:paraId="0BE53AE1" w14:textId="0B9E7E28" w:rsidR="00A81335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aktywizacj</w:t>
      </w:r>
      <w:r w:rsidR="00AC52D2" w:rsidRPr="005073B2">
        <w:rPr>
          <w:rFonts w:ascii="Open Sans" w:hAnsi="Open Sans" w:cs="Open Sans"/>
        </w:rPr>
        <w:t>ę</w:t>
      </w:r>
      <w:r w:rsidRPr="005073B2">
        <w:rPr>
          <w:rFonts w:ascii="Open Sans" w:hAnsi="Open Sans" w:cs="Open Sans"/>
        </w:rPr>
        <w:t xml:space="preserve"> osób starszych poprzez edukację,</w:t>
      </w:r>
    </w:p>
    <w:p w14:paraId="5A5A736F" w14:textId="1D42A568" w:rsidR="00F82E79" w:rsidRDefault="00F82E79" w:rsidP="00F82E79">
      <w:pPr>
        <w:spacing w:after="0" w:line="240" w:lineRule="auto"/>
        <w:jc w:val="both"/>
        <w:rPr>
          <w:rFonts w:ascii="Open Sans" w:hAnsi="Open Sans" w:cs="Open Sans"/>
        </w:rPr>
      </w:pPr>
    </w:p>
    <w:p w14:paraId="20D0566F" w14:textId="77777777" w:rsidR="00F82E79" w:rsidRPr="00F82E79" w:rsidRDefault="00F82E79" w:rsidP="00F82E79">
      <w:pPr>
        <w:spacing w:after="0" w:line="240" w:lineRule="auto"/>
        <w:jc w:val="both"/>
        <w:rPr>
          <w:rFonts w:ascii="Open Sans" w:hAnsi="Open Sans" w:cs="Open Sans"/>
        </w:rPr>
      </w:pPr>
    </w:p>
    <w:p w14:paraId="741090C4" w14:textId="6B95D6A0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>turystyki i krajoznawstwa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 xml:space="preserve">: </w:t>
      </w:r>
    </w:p>
    <w:p w14:paraId="4B87B24C" w14:textId="6730DFD0" w:rsidR="00A81335" w:rsidRPr="005073B2" w:rsidRDefault="00A81335" w:rsidP="00EF231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wspieranie działań na rzecz rozwoju i upowszechniania turystyki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zasięgu regionalnym i ogólnopolskim takich jak: organizacja imprez turystycznych (rajdy, spływy, spotkania, olimpiady i konkursy turystyczne, festyny turystyczne, zloty, itp.) oraz form wypoczynku letniego i zimowego (obozy, biwaki, itp.), wyznaczanie i odnawianie szlaków turystycznych, wydawnictwa promocyjne, organizacja imprez promocyjnych,</w:t>
      </w:r>
    </w:p>
    <w:p w14:paraId="2FCFFBC1" w14:textId="40EEB588" w:rsidR="00A81335" w:rsidRPr="005073B2" w:rsidRDefault="00A81335" w:rsidP="00EF23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ratownictwa i ochrony ludności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58F9F567" w14:textId="39AA8C50" w:rsidR="00A81335" w:rsidRDefault="00A81335" w:rsidP="00AC52D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zapewnienie bezpieczeństwa nad jeziorem </w:t>
      </w:r>
      <w:proofErr w:type="spellStart"/>
      <w:r w:rsidRPr="005073B2">
        <w:rPr>
          <w:rFonts w:ascii="Open Sans" w:hAnsi="Open Sans" w:cs="Open Sans"/>
        </w:rPr>
        <w:t>Szarlejskim</w:t>
      </w:r>
      <w:proofErr w:type="spellEnd"/>
      <w:r w:rsidRPr="005073B2">
        <w:rPr>
          <w:rFonts w:ascii="Open Sans" w:hAnsi="Open Sans" w:cs="Open Sans"/>
        </w:rPr>
        <w:t xml:space="preserve"> w Gminie Inowrocław.</w:t>
      </w:r>
    </w:p>
    <w:p w14:paraId="5ED5A2DE" w14:textId="68FF849D" w:rsidR="00E223C2" w:rsidRDefault="00506A58" w:rsidP="00E22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506A58">
        <w:rPr>
          <w:rFonts w:ascii="Open Sans" w:hAnsi="Open Sans" w:cs="Open Sans"/>
        </w:rPr>
        <w:t>działalności na rzecz dzieci i młodzieży, w tym wypoczynku dzieci i młodzieży</w:t>
      </w:r>
      <w:r>
        <w:rPr>
          <w:rFonts w:ascii="Open Sans" w:hAnsi="Open Sans" w:cs="Open Sans"/>
        </w:rPr>
        <w:t xml:space="preserve"> </w:t>
      </w:r>
      <w:r w:rsidR="00E223C2">
        <w:rPr>
          <w:rFonts w:ascii="Open Sans" w:hAnsi="Open Sans" w:cs="Open Sans"/>
        </w:rPr>
        <w:t>poprzez:</w:t>
      </w:r>
    </w:p>
    <w:p w14:paraId="5707E8D8" w14:textId="0F9B4829" w:rsidR="00E223C2" w:rsidRPr="005073B2" w:rsidRDefault="00E223C2" w:rsidP="00E223C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zagospodarowanie czasu wolnego dzieci w okresie ferii zimowych i letnich poprzez organizację różnych form wypoczynku.</w:t>
      </w:r>
    </w:p>
    <w:p w14:paraId="0848458A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43538595" w14:textId="66A6A428" w:rsidR="00A81335" w:rsidRPr="005073B2" w:rsidRDefault="00A81335" w:rsidP="006642A8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V. Formy współpracy</w:t>
      </w:r>
    </w:p>
    <w:p w14:paraId="7638821D" w14:textId="290E7681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1. Gmina prowadzi działalność w sferze zadań publicznych, o której mowa </w:t>
      </w:r>
      <w:r w:rsidR="00AC52D2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art. 4 ust.</w:t>
      </w:r>
      <w:r w:rsidR="00AC52D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1 ustawy we współpracy z organizacjami pozarządowymi, prowadzącymi odpowiednio do terytorialnego zakresu działania Gminy działalność pożytku publicznego w zakresie odpowiadającym zadaniom tych organów.</w:t>
      </w:r>
    </w:p>
    <w:p w14:paraId="70E47C55" w14:textId="77777777" w:rsidR="00A81335" w:rsidRPr="005073B2" w:rsidRDefault="00A81335" w:rsidP="00A81335">
      <w:pPr>
        <w:spacing w:after="0" w:line="240" w:lineRule="auto"/>
        <w:rPr>
          <w:rFonts w:ascii="Open Sans" w:hAnsi="Open Sans" w:cs="Open Sans"/>
        </w:rPr>
      </w:pPr>
    </w:p>
    <w:p w14:paraId="19669F0A" w14:textId="0C7B89AD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2. Podstawowym kryterium decydującym o współpracy Gminy z organizacjami pozarządowymi jest realizacja przez nie zadań statutowych na rzecz Gminy i jej mieszkańców.</w:t>
      </w:r>
    </w:p>
    <w:p w14:paraId="7A5D78E0" w14:textId="77777777" w:rsidR="00F719B3" w:rsidRPr="005073B2" w:rsidRDefault="00F719B3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10EFF48A" w14:textId="361E4956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3. Współpraca Gminy z organizacjami pozarządowymi może odbywać się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następujących formach:</w:t>
      </w:r>
    </w:p>
    <w:p w14:paraId="6085048F" w14:textId="6B061067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zlecania organizacjom pozarządowym oraz podmiotom wymienionym </w:t>
      </w:r>
      <w:r w:rsidR="00E223C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art. 3 ust. 3</w:t>
      </w:r>
      <w:r w:rsidR="00C2730D" w:rsidRPr="005073B2">
        <w:rPr>
          <w:rFonts w:ascii="Open Sans" w:hAnsi="Open Sans" w:cs="Open Sans"/>
        </w:rPr>
        <w:t xml:space="preserve"> </w:t>
      </w:r>
      <w:r w:rsidR="000C3310" w:rsidRPr="005073B2">
        <w:rPr>
          <w:rFonts w:ascii="Open Sans" w:hAnsi="Open Sans" w:cs="Open Sans"/>
        </w:rPr>
        <w:t xml:space="preserve">ustawy </w:t>
      </w:r>
      <w:r w:rsidRPr="005073B2">
        <w:rPr>
          <w:rFonts w:ascii="Open Sans" w:hAnsi="Open Sans" w:cs="Open Sans"/>
        </w:rPr>
        <w:t>realizacji zadań publicznych na zasadach określonych w ustawie;</w:t>
      </w:r>
    </w:p>
    <w:p w14:paraId="6A0CC527" w14:textId="22358348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wzajemnego informowania się o planowanych kierunkach działalności; </w:t>
      </w:r>
    </w:p>
    <w:p w14:paraId="06F455E5" w14:textId="1AE7317B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konsultowania z organizacjami pozarządowymi oraz podmiot</w:t>
      </w:r>
      <w:r w:rsidR="000C3310" w:rsidRPr="005073B2">
        <w:rPr>
          <w:rFonts w:ascii="Open Sans" w:hAnsi="Open Sans" w:cs="Open Sans"/>
        </w:rPr>
        <w:t>ami</w:t>
      </w:r>
      <w:r w:rsidRPr="005073B2">
        <w:rPr>
          <w:rFonts w:ascii="Open Sans" w:hAnsi="Open Sans" w:cs="Open Sans"/>
        </w:rPr>
        <w:t xml:space="preserve"> wymienionym w art. 3 ust. 3 </w:t>
      </w:r>
      <w:r w:rsidR="000C3310" w:rsidRPr="005073B2">
        <w:rPr>
          <w:rFonts w:ascii="Open Sans" w:hAnsi="Open Sans" w:cs="Open Sans"/>
        </w:rPr>
        <w:t xml:space="preserve">ustawy </w:t>
      </w:r>
      <w:r w:rsidRPr="005073B2">
        <w:rPr>
          <w:rFonts w:ascii="Open Sans" w:hAnsi="Open Sans" w:cs="Open Sans"/>
        </w:rPr>
        <w:t xml:space="preserve">projektów aktów normatywnych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dziedzinach dotyczących działalności statutowej tych organizacji;</w:t>
      </w:r>
    </w:p>
    <w:p w14:paraId="668FD4CE" w14:textId="55254344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konsultowania projektów aktów normatywnych dotyczących sfery zadań publicznych,</w:t>
      </w:r>
      <w:r w:rsidR="00577D44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o której mowa w art. 4 ustawy z radą działalności pożytku publicznego, w przypadku jej utworzenia;</w:t>
      </w:r>
    </w:p>
    <w:p w14:paraId="36E3DFE4" w14:textId="126F5BFB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tworzenia wspólnych zespołów o charakterze doradczym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inicjatywnym, złożonych z przedstawicieli organizacji pozarządowych oraz podmiotów wymienionych w art. 3 ust. 3 ustawy i przedstawicieli właściwych organów Gminy;</w:t>
      </w:r>
    </w:p>
    <w:p w14:paraId="5F110DBC" w14:textId="55287071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umowy o wykonanie inicjatywy lokalnej na zasadach określonych </w:t>
      </w:r>
      <w:r w:rsidR="007A44FE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ustawie;</w:t>
      </w:r>
    </w:p>
    <w:p w14:paraId="2C48D252" w14:textId="0CFE8B96" w:rsidR="00A81335" w:rsidRPr="005073B2" w:rsidRDefault="00A81335" w:rsidP="00EF231A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umowy partnerskiej określonej  w art. 28a ust.1 ustawy z dnia </w:t>
      </w:r>
      <w:r w:rsidR="000C3310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6 grudnia 20</w:t>
      </w:r>
      <w:r w:rsidR="005E65EF" w:rsidRPr="005073B2">
        <w:rPr>
          <w:rFonts w:ascii="Open Sans" w:hAnsi="Open Sans" w:cs="Open Sans"/>
        </w:rPr>
        <w:t>0</w:t>
      </w:r>
      <w:r w:rsidRPr="005073B2">
        <w:rPr>
          <w:rFonts w:ascii="Open Sans" w:hAnsi="Open Sans" w:cs="Open Sans"/>
        </w:rPr>
        <w:t>6 r</w:t>
      </w:r>
      <w:r w:rsidR="00B623DD" w:rsidRPr="005073B2">
        <w:rPr>
          <w:rFonts w:ascii="Open Sans" w:hAnsi="Open Sans" w:cs="Open Sans"/>
        </w:rPr>
        <w:t>.</w:t>
      </w:r>
      <w:r w:rsidRPr="005073B2">
        <w:rPr>
          <w:rFonts w:ascii="Open Sans" w:hAnsi="Open Sans" w:cs="Open Sans"/>
        </w:rPr>
        <w:t xml:space="preserve"> o zasadach prowadzenia polityki rozwoju</w:t>
      </w:r>
      <w:r w:rsidR="00B623DD" w:rsidRPr="005073B2">
        <w:rPr>
          <w:rFonts w:ascii="Open Sans" w:hAnsi="Open Sans" w:cs="Open Sans"/>
        </w:rPr>
        <w:t xml:space="preserve"> </w:t>
      </w:r>
      <w:r w:rsidR="00AC52D2" w:rsidRPr="005073B2">
        <w:rPr>
          <w:rFonts w:ascii="Open Sans" w:hAnsi="Open Sans" w:cs="Open Sans"/>
        </w:rPr>
        <w:br/>
      </w:r>
      <w:r w:rsidR="00B623DD" w:rsidRPr="005073B2">
        <w:rPr>
          <w:rFonts w:ascii="Open Sans" w:hAnsi="Open Sans" w:cs="Open Sans"/>
        </w:rPr>
        <w:t xml:space="preserve">(Dz. U. z 2021 r., poz. 1057 z </w:t>
      </w:r>
      <w:proofErr w:type="spellStart"/>
      <w:r w:rsidR="00B623DD" w:rsidRPr="005073B2">
        <w:rPr>
          <w:rFonts w:ascii="Open Sans" w:hAnsi="Open Sans" w:cs="Open Sans"/>
        </w:rPr>
        <w:t>późn</w:t>
      </w:r>
      <w:proofErr w:type="spellEnd"/>
      <w:r w:rsidR="00B623DD" w:rsidRPr="005073B2">
        <w:rPr>
          <w:rFonts w:ascii="Open Sans" w:hAnsi="Open Sans" w:cs="Open Sans"/>
        </w:rPr>
        <w:t>. zm</w:t>
      </w:r>
      <w:r w:rsidR="00AC52D2" w:rsidRPr="005073B2">
        <w:rPr>
          <w:rFonts w:ascii="Open Sans" w:hAnsi="Open Sans" w:cs="Open Sans"/>
        </w:rPr>
        <w:t>.</w:t>
      </w:r>
      <w:r w:rsidR="00B623DD" w:rsidRPr="005073B2">
        <w:rPr>
          <w:rFonts w:ascii="Open Sans" w:hAnsi="Open Sans" w:cs="Open Sans"/>
        </w:rPr>
        <w:t xml:space="preserve">) </w:t>
      </w:r>
      <w:r w:rsidRPr="005073B2">
        <w:rPr>
          <w:rFonts w:ascii="Open Sans" w:hAnsi="Open Sans" w:cs="Open Sans"/>
        </w:rPr>
        <w:t xml:space="preserve">  oraz porozumienia albo umowy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lastRenderedPageBreak/>
        <w:t xml:space="preserve">o partnerstwie  określonym w art. 33 ust. 1 ustawy z dnia </w:t>
      </w:r>
      <w:r w:rsidR="00AC52D2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11 lipca 2014</w:t>
      </w:r>
      <w:r w:rsidR="000E78AA" w:rsidRPr="005073B2">
        <w:rPr>
          <w:rFonts w:ascii="Open Sans" w:hAnsi="Open Sans" w:cs="Open Sans"/>
        </w:rPr>
        <w:t xml:space="preserve"> r.</w:t>
      </w:r>
      <w:r w:rsidRPr="005073B2">
        <w:rPr>
          <w:rFonts w:ascii="Open Sans" w:hAnsi="Open Sans" w:cs="Open Sans"/>
        </w:rPr>
        <w:t xml:space="preserve"> o zasadach realizacji programów w zakresie polityki spójności finansowanych w perspektywie finansowej  2014-2020</w:t>
      </w:r>
      <w:r w:rsidR="00E24AF1" w:rsidRPr="005073B2">
        <w:rPr>
          <w:rFonts w:ascii="Open Sans" w:hAnsi="Open Sans" w:cs="Open Sans"/>
        </w:rPr>
        <w:t xml:space="preserve"> (Dz.U. </w:t>
      </w:r>
      <w:r w:rsidR="00F82E79">
        <w:rPr>
          <w:rFonts w:ascii="Open Sans" w:hAnsi="Open Sans" w:cs="Open Sans"/>
        </w:rPr>
        <w:br/>
      </w:r>
      <w:r w:rsidR="00E24AF1" w:rsidRPr="005073B2">
        <w:rPr>
          <w:rFonts w:ascii="Open Sans" w:hAnsi="Open Sans" w:cs="Open Sans"/>
        </w:rPr>
        <w:t xml:space="preserve">z 2020 r., poz. 818 z </w:t>
      </w:r>
      <w:proofErr w:type="spellStart"/>
      <w:r w:rsidR="00E24AF1" w:rsidRPr="005073B2">
        <w:rPr>
          <w:rFonts w:ascii="Open Sans" w:hAnsi="Open Sans" w:cs="Open Sans"/>
        </w:rPr>
        <w:t>późn</w:t>
      </w:r>
      <w:proofErr w:type="spellEnd"/>
      <w:r w:rsidR="00E24AF1" w:rsidRPr="005073B2">
        <w:rPr>
          <w:rFonts w:ascii="Open Sans" w:hAnsi="Open Sans" w:cs="Open Sans"/>
        </w:rPr>
        <w:t>. zm</w:t>
      </w:r>
      <w:r w:rsidRPr="005073B2">
        <w:rPr>
          <w:rFonts w:ascii="Open Sans" w:hAnsi="Open Sans" w:cs="Open Sans"/>
        </w:rPr>
        <w:t>.</w:t>
      </w:r>
      <w:r w:rsidR="00E24AF1" w:rsidRPr="005073B2">
        <w:rPr>
          <w:rFonts w:ascii="Open Sans" w:hAnsi="Open Sans" w:cs="Open Sans"/>
        </w:rPr>
        <w:t>)</w:t>
      </w:r>
      <w:r w:rsidRPr="005073B2">
        <w:rPr>
          <w:rFonts w:ascii="Open Sans" w:hAnsi="Open Sans" w:cs="Open Sans"/>
        </w:rPr>
        <w:t xml:space="preserve">  </w:t>
      </w:r>
    </w:p>
    <w:p w14:paraId="00B95249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60965A5D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4. Samorząd Gminy Inowrocław w miarę możliwości i potrzeb będzie wspierał ekonomię społeczną.</w:t>
      </w:r>
    </w:p>
    <w:p w14:paraId="03158332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6B56D932" w14:textId="14205BEE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5. Współpraca, o której mowa w </w:t>
      </w:r>
      <w:r w:rsidR="00AC52D2" w:rsidRPr="005073B2">
        <w:rPr>
          <w:rFonts w:ascii="Open Sans" w:hAnsi="Open Sans" w:cs="Open Sans"/>
        </w:rPr>
        <w:t>ust</w:t>
      </w:r>
      <w:r w:rsidRPr="005073B2">
        <w:rPr>
          <w:rFonts w:ascii="Open Sans" w:hAnsi="Open Sans" w:cs="Open Sans"/>
        </w:rPr>
        <w:t>. 3  odbywać się będzie na zasadach pomocniczości, suwerenności stron, partnerstwa, efektywności, uczciwej konkurencji i jawności.</w:t>
      </w:r>
    </w:p>
    <w:p w14:paraId="7DD750AB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271EFBFD" w14:textId="3A45D702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6. Zlecanie realizacji zadań publicznych, jako zadań zleconych  w rozumieniu ustawy z dnia 27 sierpnia 2009 r. o finansach publicznych może mieć formy:</w:t>
      </w:r>
    </w:p>
    <w:p w14:paraId="6AB5E170" w14:textId="53739571" w:rsidR="00A81335" w:rsidRPr="005073B2" w:rsidRDefault="00A81335" w:rsidP="00EF231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powierzania wykonania zadań publicznych, wraz z udzieleniem dotacji na finansowanie ich realizacji,</w:t>
      </w:r>
    </w:p>
    <w:p w14:paraId="5E967F4B" w14:textId="3C35F862" w:rsidR="00A81335" w:rsidRPr="005073B2" w:rsidRDefault="00A81335" w:rsidP="00EF231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wspierania wykonania zadań publicznych, wraz z udzieleniem dotacji na dofinansowanie ich realizacji</w:t>
      </w:r>
      <w:r w:rsidR="00C2730D" w:rsidRPr="005073B2">
        <w:rPr>
          <w:rFonts w:ascii="Open Sans" w:hAnsi="Open Sans" w:cs="Open Sans"/>
        </w:rPr>
        <w:t>.</w:t>
      </w:r>
    </w:p>
    <w:p w14:paraId="4E9E58E1" w14:textId="0545D388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Wspieranie oraz powierzanie odbywa się po przeprowadzeniu otwartego konkursu ofert lub w trybach określonych w art. 11a-11c lub 19 a ustawy.</w:t>
      </w:r>
    </w:p>
    <w:p w14:paraId="2BC49A83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30686736" w14:textId="1C3DBB35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7. Na podstawie oferty organizacji pozarządowej Wójt Gminy Inowrocław może zlecić organizacji, z pominięciem otwartego konkursu ofert, realizację zadania publicznego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charakterze lokalnym lub regionalnym, jeśli spełnione są łącznie następujące warunki:</w:t>
      </w:r>
    </w:p>
    <w:p w14:paraId="304C515E" w14:textId="20732EA1" w:rsidR="00A81335" w:rsidRPr="005073B2" w:rsidRDefault="00A81335" w:rsidP="00EF231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wysokość dofinansowania lub finansowania zadania publicznego nie przekracza kwoty 10</w:t>
      </w:r>
      <w:r w:rsidR="00B623DD" w:rsidRPr="005073B2">
        <w:rPr>
          <w:rFonts w:ascii="Open Sans" w:hAnsi="Open Sans" w:cs="Open Sans"/>
        </w:rPr>
        <w:t> </w:t>
      </w:r>
      <w:r w:rsidRPr="005073B2">
        <w:rPr>
          <w:rFonts w:ascii="Open Sans" w:hAnsi="Open Sans" w:cs="Open Sans"/>
        </w:rPr>
        <w:t>000</w:t>
      </w:r>
      <w:r w:rsidR="00B623DD" w:rsidRPr="005073B2">
        <w:rPr>
          <w:rFonts w:ascii="Open Sans" w:hAnsi="Open Sans" w:cs="Open Sans"/>
        </w:rPr>
        <w:t>,00</w:t>
      </w:r>
      <w:r w:rsidRPr="005073B2">
        <w:rPr>
          <w:rFonts w:ascii="Open Sans" w:hAnsi="Open Sans" w:cs="Open Sans"/>
        </w:rPr>
        <w:t xml:space="preserve"> zł;</w:t>
      </w:r>
    </w:p>
    <w:p w14:paraId="7ADA5950" w14:textId="04B600BF" w:rsidR="00A81335" w:rsidRPr="005073B2" w:rsidRDefault="00A81335" w:rsidP="00EF231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zadanie publiczne ma być realizowane w okresie nie dłuższym niż 90 dni.</w:t>
      </w:r>
    </w:p>
    <w:p w14:paraId="25A14DEC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47A1350F" w14:textId="262A121C" w:rsidR="00A81335" w:rsidRPr="005073B2" w:rsidRDefault="00A81335" w:rsidP="00F719B3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8. Łączna kwota środków finansowych przekazanych przez Wójta Gminy Inowrocław</w:t>
      </w:r>
      <w:r w:rsidR="00C2730D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w trybie o którym mowa w </w:t>
      </w:r>
      <w:r w:rsidR="00AC52D2" w:rsidRPr="005073B2">
        <w:rPr>
          <w:rFonts w:ascii="Open Sans" w:hAnsi="Open Sans" w:cs="Open Sans"/>
        </w:rPr>
        <w:t>ust</w:t>
      </w:r>
      <w:r w:rsidRPr="005073B2">
        <w:rPr>
          <w:rFonts w:ascii="Open Sans" w:hAnsi="Open Sans" w:cs="Open Sans"/>
        </w:rPr>
        <w:t>. 7 tej samej organizacji pozarządowej w danym roku kalendarzowym nie może przekroczyć kwoty 20</w:t>
      </w:r>
      <w:r w:rsidR="00F04D2E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000</w:t>
      </w:r>
      <w:r w:rsidR="00F04D2E" w:rsidRPr="005073B2">
        <w:rPr>
          <w:rFonts w:ascii="Open Sans" w:hAnsi="Open Sans" w:cs="Open Sans"/>
        </w:rPr>
        <w:t>,00</w:t>
      </w:r>
      <w:r w:rsidRPr="005073B2">
        <w:rPr>
          <w:rFonts w:ascii="Open Sans" w:hAnsi="Open Sans" w:cs="Open Sans"/>
        </w:rPr>
        <w:t xml:space="preserve"> zł.</w:t>
      </w:r>
    </w:p>
    <w:p w14:paraId="32F62E12" w14:textId="77777777" w:rsidR="003E4AA0" w:rsidRPr="005073B2" w:rsidRDefault="003E4AA0" w:rsidP="00F719B3">
      <w:pPr>
        <w:spacing w:after="0" w:line="240" w:lineRule="auto"/>
        <w:jc w:val="both"/>
        <w:rPr>
          <w:rFonts w:ascii="Open Sans" w:hAnsi="Open Sans" w:cs="Open Sans"/>
        </w:rPr>
      </w:pPr>
    </w:p>
    <w:p w14:paraId="79CCBCC0" w14:textId="6AAD0F93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9. Wysokość środków finansowych przyznanych przez Wójta Gminy Inowrocław w trybie, o którym mowa w </w:t>
      </w:r>
      <w:r w:rsidR="00AC52D2" w:rsidRPr="005073B2">
        <w:rPr>
          <w:rFonts w:ascii="Open Sans" w:hAnsi="Open Sans" w:cs="Open Sans"/>
        </w:rPr>
        <w:t>ust</w:t>
      </w:r>
      <w:r w:rsidRPr="005073B2">
        <w:rPr>
          <w:rFonts w:ascii="Open Sans" w:hAnsi="Open Sans" w:cs="Open Sans"/>
        </w:rPr>
        <w:t>. 7 nie może przekroczyć 20% dotacji planowanych w roku budżetowym na realizację zadań publicznych przez organizacje pozarządowe.</w:t>
      </w:r>
    </w:p>
    <w:p w14:paraId="54D1C903" w14:textId="77777777" w:rsidR="003E4AA0" w:rsidRPr="005073B2" w:rsidRDefault="003E4AA0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3E720AD6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10. Pozafinansowe formy współpracy Gminy z organizacjami pozarządowymi dotyczą sfer:</w:t>
      </w:r>
    </w:p>
    <w:p w14:paraId="5AB3431B" w14:textId="28FD147B" w:rsidR="00F719B3" w:rsidRPr="005073B2" w:rsidRDefault="00A81335" w:rsidP="00EF23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informacyjnej</w:t>
      </w:r>
      <w:r w:rsidR="00AB23F5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636BBE09" w14:textId="16AC966E" w:rsidR="00F719B3" w:rsidRPr="005073B2" w:rsidRDefault="00125922" w:rsidP="0012592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a) </w:t>
      </w:r>
      <w:r w:rsidR="00A81335" w:rsidRPr="005073B2">
        <w:rPr>
          <w:rFonts w:ascii="Open Sans" w:hAnsi="Open Sans" w:cs="Open Sans"/>
        </w:rPr>
        <w:t>prowadzenie serwisu informacyjnego na stronach internetowych Gminy</w:t>
      </w:r>
      <w:r w:rsidR="00C2730D" w:rsidRPr="005073B2">
        <w:rPr>
          <w:rFonts w:ascii="Open Sans" w:hAnsi="Open Sans" w:cs="Open Sans"/>
        </w:rPr>
        <w:t xml:space="preserve"> </w:t>
      </w:r>
      <w:hyperlink r:id="rId10" w:history="1">
        <w:r w:rsidR="00C2730D" w:rsidRPr="005073B2">
          <w:rPr>
            <w:rFonts w:ascii="Open Sans" w:hAnsi="Open Sans" w:cs="Open Sans"/>
          </w:rPr>
          <w:t>www.gminainowroclaw.eu</w:t>
        </w:r>
      </w:hyperlink>
      <w:r w:rsidR="00A81335" w:rsidRPr="005073B2">
        <w:rPr>
          <w:rFonts w:ascii="Open Sans" w:hAnsi="Open Sans" w:cs="Open Sans"/>
        </w:rPr>
        <w:t>,</w:t>
      </w:r>
      <w:r w:rsidR="00C2730D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poświęconego organizacjom pozarządowym, zawierającego bazę</w:t>
      </w:r>
      <w:r w:rsidR="00C2730D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danych o organizacjach pozarządowych prowadzących działania statutowe na rzecz Gminy</w:t>
      </w:r>
      <w:r w:rsidR="00577D44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i jej mieszkańców,</w:t>
      </w:r>
    </w:p>
    <w:p w14:paraId="4FADF287" w14:textId="45437411" w:rsidR="00F719B3" w:rsidRPr="005073B2" w:rsidRDefault="00125922" w:rsidP="0012592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b) </w:t>
      </w:r>
      <w:r w:rsidR="00A81335" w:rsidRPr="005073B2">
        <w:rPr>
          <w:rFonts w:ascii="Open Sans" w:hAnsi="Open Sans" w:cs="Open Sans"/>
        </w:rPr>
        <w:t xml:space="preserve">organizowanie spotkań organizacji pozarządowych współpracujących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z Gminą w celu</w:t>
      </w:r>
      <w:r w:rsidR="00C2730D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zbierania opinii i wniosków na temat stanu współpracy,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a w szczególności realizacji Programu oraz wzajemnego informowania się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o planowanych kierunkach działalności,</w:t>
      </w:r>
    </w:p>
    <w:p w14:paraId="328BB928" w14:textId="60E3FD97" w:rsidR="00F719B3" w:rsidRPr="005073B2" w:rsidRDefault="00125922" w:rsidP="0012592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 xml:space="preserve">c) </w:t>
      </w:r>
      <w:r w:rsidR="00A81335" w:rsidRPr="005073B2">
        <w:rPr>
          <w:rFonts w:ascii="Open Sans" w:hAnsi="Open Sans" w:cs="Open Sans"/>
        </w:rPr>
        <w:t>konsultowani</w:t>
      </w:r>
      <w:r w:rsidR="00AC52D2" w:rsidRPr="005073B2">
        <w:rPr>
          <w:rFonts w:ascii="Open Sans" w:hAnsi="Open Sans" w:cs="Open Sans"/>
        </w:rPr>
        <w:t>e</w:t>
      </w:r>
      <w:r w:rsidR="00A81335" w:rsidRPr="005073B2">
        <w:rPr>
          <w:rFonts w:ascii="Open Sans" w:hAnsi="Open Sans" w:cs="Open Sans"/>
        </w:rPr>
        <w:t xml:space="preserve"> projektów uchwał Rady Gminy Inowrocław </w:t>
      </w:r>
      <w:r w:rsidR="007A44FE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w dziedzinach dotyczących</w:t>
      </w:r>
      <w:r w:rsidR="00577D44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działalności statutowej organizacji pozarządowych,</w:t>
      </w:r>
    </w:p>
    <w:p w14:paraId="578E4C22" w14:textId="66C5A93C" w:rsidR="00F719B3" w:rsidRPr="005073B2" w:rsidRDefault="00125922" w:rsidP="00125922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d) </w:t>
      </w:r>
      <w:r w:rsidR="00A81335" w:rsidRPr="005073B2">
        <w:rPr>
          <w:rFonts w:ascii="Open Sans" w:hAnsi="Open Sans" w:cs="Open Sans"/>
        </w:rPr>
        <w:t>udostępni</w:t>
      </w:r>
      <w:r w:rsidR="00AC52D2" w:rsidRPr="005073B2">
        <w:rPr>
          <w:rFonts w:ascii="Open Sans" w:hAnsi="Open Sans" w:cs="Open Sans"/>
        </w:rPr>
        <w:t>a</w:t>
      </w:r>
      <w:r w:rsidR="00A81335" w:rsidRPr="005073B2">
        <w:rPr>
          <w:rFonts w:ascii="Open Sans" w:hAnsi="Open Sans" w:cs="Open Sans"/>
        </w:rPr>
        <w:t>nie organizacjom pozarządowym materiałów promujących Gminę,</w:t>
      </w:r>
    </w:p>
    <w:p w14:paraId="4A0750F7" w14:textId="54136C84" w:rsidR="00B623DD" w:rsidRPr="005073B2" w:rsidRDefault="00125922" w:rsidP="004B3DF6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e) </w:t>
      </w:r>
      <w:r w:rsidR="00A81335" w:rsidRPr="005073B2">
        <w:rPr>
          <w:rFonts w:ascii="Open Sans" w:hAnsi="Open Sans" w:cs="Open Sans"/>
        </w:rPr>
        <w:t>umieszcz</w:t>
      </w:r>
      <w:r w:rsidR="00AC52D2" w:rsidRPr="005073B2">
        <w:rPr>
          <w:rFonts w:ascii="Open Sans" w:hAnsi="Open Sans" w:cs="Open Sans"/>
        </w:rPr>
        <w:t>a</w:t>
      </w:r>
      <w:r w:rsidR="00A81335" w:rsidRPr="005073B2">
        <w:rPr>
          <w:rFonts w:ascii="Open Sans" w:hAnsi="Open Sans" w:cs="Open Sans"/>
        </w:rPr>
        <w:t>nie na stronach internetowych Gminy konkursów ofert dla organizacji pozarządowych ogłaszanych w 202</w:t>
      </w:r>
      <w:r w:rsidR="00AD07F6">
        <w:rPr>
          <w:rFonts w:ascii="Open Sans" w:hAnsi="Open Sans" w:cs="Open Sans"/>
        </w:rPr>
        <w:t>2</w:t>
      </w:r>
      <w:r w:rsidR="000C3310" w:rsidRPr="005073B2">
        <w:rPr>
          <w:rFonts w:ascii="Open Sans" w:hAnsi="Open Sans" w:cs="Open Sans"/>
        </w:rPr>
        <w:t xml:space="preserve"> i 202</w:t>
      </w:r>
      <w:r w:rsidR="00AD07F6">
        <w:rPr>
          <w:rFonts w:ascii="Open Sans" w:hAnsi="Open Sans" w:cs="Open Sans"/>
        </w:rPr>
        <w:t>3</w:t>
      </w:r>
      <w:r w:rsidR="00A81335" w:rsidRPr="005073B2">
        <w:rPr>
          <w:rFonts w:ascii="Open Sans" w:hAnsi="Open Sans" w:cs="Open Sans"/>
        </w:rPr>
        <w:t xml:space="preserve"> roku</w:t>
      </w:r>
      <w:r w:rsidR="00F04D2E" w:rsidRPr="005073B2">
        <w:rPr>
          <w:rFonts w:ascii="Open Sans" w:hAnsi="Open Sans" w:cs="Open Sans"/>
        </w:rPr>
        <w:t>,</w:t>
      </w:r>
    </w:p>
    <w:p w14:paraId="62FC1B5F" w14:textId="77777777" w:rsidR="004B3DF6" w:rsidRPr="005073B2" w:rsidRDefault="004B3DF6" w:rsidP="004B3DF6">
      <w:pPr>
        <w:pStyle w:val="Akapitzlist"/>
        <w:spacing w:after="0" w:line="240" w:lineRule="auto"/>
        <w:ind w:left="1352"/>
        <w:jc w:val="both"/>
        <w:rPr>
          <w:rFonts w:ascii="Open Sans" w:hAnsi="Open Sans" w:cs="Open Sans"/>
        </w:rPr>
      </w:pPr>
    </w:p>
    <w:p w14:paraId="67B7781A" w14:textId="6CFB3377" w:rsidR="00575FB3" w:rsidRPr="005073B2" w:rsidRDefault="00A81335" w:rsidP="00EF23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organizacyjnej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22D03797" w14:textId="0AB047F2" w:rsidR="00575FB3" w:rsidRPr="005073B2" w:rsidRDefault="00FF3B49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a) </w:t>
      </w:r>
      <w:r w:rsidR="00A81335" w:rsidRPr="005073B2">
        <w:rPr>
          <w:rFonts w:ascii="Open Sans" w:hAnsi="Open Sans" w:cs="Open Sans"/>
        </w:rPr>
        <w:t>inicjowanie działań integrujących organizacje pozarządowe,</w:t>
      </w:r>
      <w:r w:rsidR="00D544F5" w:rsidRPr="005073B2">
        <w:rPr>
          <w:rFonts w:ascii="Open Sans" w:hAnsi="Open Sans" w:cs="Open Sans"/>
        </w:rPr>
        <w:t xml:space="preserve"> </w:t>
      </w:r>
      <w:r w:rsidR="00D544F5" w:rsidRPr="005073B2">
        <w:rPr>
          <w:rFonts w:ascii="Open Sans" w:hAnsi="Open Sans" w:cs="Open Sans"/>
        </w:rPr>
        <w:br/>
        <w:t xml:space="preserve">b) </w:t>
      </w:r>
      <w:r w:rsidR="00A81335" w:rsidRPr="005073B2">
        <w:rPr>
          <w:rFonts w:ascii="Open Sans" w:hAnsi="Open Sans" w:cs="Open Sans"/>
        </w:rPr>
        <w:t xml:space="preserve">tworzenie wspólnych zespołów o charakterze inicjatywnym </w:t>
      </w:r>
      <w:r w:rsidR="00632359" w:rsidRPr="005073B2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i doradczym w celach:</w:t>
      </w:r>
    </w:p>
    <w:p w14:paraId="5C6B2E91" w14:textId="0986D17F" w:rsidR="00575FB3" w:rsidRPr="005073B2" w:rsidRDefault="00B93EA1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-</w:t>
      </w:r>
      <w:r w:rsidR="00D544F5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definiowania i opiniowania priorytetowych dla Gminy obszarów problemowych, w rozwiązywanie których organizacje pozarządowe mogą się włączyć jako potencjalni realizatorzy zadania,</w:t>
      </w:r>
    </w:p>
    <w:p w14:paraId="2CD22056" w14:textId="4966A22B" w:rsidR="00575FB3" w:rsidRPr="005073B2" w:rsidRDefault="00B93EA1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-</w:t>
      </w:r>
      <w:r w:rsidR="00D544F5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opiniowani</w:t>
      </w:r>
      <w:r w:rsidRPr="005073B2">
        <w:rPr>
          <w:rFonts w:ascii="Open Sans" w:hAnsi="Open Sans" w:cs="Open Sans"/>
        </w:rPr>
        <w:t>a</w:t>
      </w:r>
      <w:r w:rsidR="00A81335" w:rsidRPr="005073B2">
        <w:rPr>
          <w:rFonts w:ascii="Open Sans" w:hAnsi="Open Sans" w:cs="Open Sans"/>
        </w:rPr>
        <w:t xml:space="preserve"> ofert konkursowych poprzez udział przedstawicieli organizacji pozarządowych w komisjach konkursowych do spraw opiniowania ofert</w:t>
      </w:r>
      <w:r w:rsidR="00F04D2E" w:rsidRPr="005073B2">
        <w:rPr>
          <w:rFonts w:ascii="Open Sans" w:hAnsi="Open Sans" w:cs="Open Sans"/>
        </w:rPr>
        <w:t>,</w:t>
      </w:r>
    </w:p>
    <w:p w14:paraId="0D51C0E4" w14:textId="68031338" w:rsidR="00575FB3" w:rsidRPr="005073B2" w:rsidRDefault="00B93EA1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c</w:t>
      </w:r>
      <w:r w:rsidR="00FF3B49" w:rsidRPr="005073B2">
        <w:rPr>
          <w:rFonts w:ascii="Open Sans" w:hAnsi="Open Sans" w:cs="Open Sans"/>
        </w:rPr>
        <w:t xml:space="preserve">) </w:t>
      </w:r>
      <w:r w:rsidR="00A81335" w:rsidRPr="005073B2">
        <w:rPr>
          <w:rFonts w:ascii="Open Sans" w:hAnsi="Open Sans" w:cs="Open Sans"/>
        </w:rPr>
        <w:t>udostępni</w:t>
      </w:r>
      <w:r w:rsidR="00AC52D2" w:rsidRPr="005073B2">
        <w:rPr>
          <w:rFonts w:ascii="Open Sans" w:hAnsi="Open Sans" w:cs="Open Sans"/>
        </w:rPr>
        <w:t>a</w:t>
      </w:r>
      <w:r w:rsidR="00A81335" w:rsidRPr="005073B2">
        <w:rPr>
          <w:rFonts w:ascii="Open Sans" w:hAnsi="Open Sans" w:cs="Open Sans"/>
        </w:rPr>
        <w:t>nie organizacjom pozarządowym pomieszczeń Urzędu Gminy w Inowrocławiu na spotkania związane z realizacją Programu,</w:t>
      </w:r>
    </w:p>
    <w:p w14:paraId="6925678E" w14:textId="3E5D0A19" w:rsidR="00575FB3" w:rsidRPr="005073B2" w:rsidRDefault="00B93EA1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d</w:t>
      </w:r>
      <w:r w:rsidR="00FF3B49" w:rsidRPr="005073B2">
        <w:rPr>
          <w:rFonts w:ascii="Open Sans" w:hAnsi="Open Sans" w:cs="Open Sans"/>
        </w:rPr>
        <w:t>)</w:t>
      </w:r>
      <w:r w:rsidR="00D544F5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działani</w:t>
      </w:r>
      <w:r w:rsidRPr="005073B2">
        <w:rPr>
          <w:rFonts w:ascii="Open Sans" w:hAnsi="Open Sans" w:cs="Open Sans"/>
        </w:rPr>
        <w:t>e</w:t>
      </w:r>
      <w:r w:rsidR="00A81335" w:rsidRPr="005073B2">
        <w:rPr>
          <w:rFonts w:ascii="Open Sans" w:hAnsi="Open Sans" w:cs="Open Sans"/>
        </w:rPr>
        <w:t xml:space="preserve"> na rzecz wzmocnienia instytucjonalnego organizacj</w:t>
      </w:r>
      <w:r w:rsidR="00D544F5" w:rsidRPr="005073B2">
        <w:rPr>
          <w:rFonts w:ascii="Open Sans" w:hAnsi="Open Sans" w:cs="Open Sans"/>
        </w:rPr>
        <w:t xml:space="preserve">i </w:t>
      </w:r>
      <w:r w:rsidR="00A81335" w:rsidRPr="005073B2">
        <w:rPr>
          <w:rFonts w:ascii="Open Sans" w:hAnsi="Open Sans" w:cs="Open Sans"/>
        </w:rPr>
        <w:t>pozarządowych, np.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informowanie o możliwościach doradztwa prawnego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i organizacyjnego dla organizacji pozarządowych, uczestnictwa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w szkoleniach, konsultacjach i konferencjach, </w:t>
      </w:r>
    </w:p>
    <w:p w14:paraId="36EEBAC3" w14:textId="58FB15CD" w:rsidR="00575FB3" w:rsidRPr="005073B2" w:rsidRDefault="00B93EA1" w:rsidP="00FF3B49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e</w:t>
      </w:r>
      <w:r w:rsidR="00FF3B49" w:rsidRPr="005073B2">
        <w:rPr>
          <w:rFonts w:ascii="Open Sans" w:hAnsi="Open Sans" w:cs="Open Sans"/>
        </w:rPr>
        <w:t>)</w:t>
      </w:r>
      <w:r w:rsidR="00D544F5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promowanie działalności promocyjnej i informacyjnej wspólnych przedsięwzięć Gminy i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organizacji pozarządowych, </w:t>
      </w:r>
    </w:p>
    <w:p w14:paraId="1582BE82" w14:textId="77777777" w:rsidR="00AD07F6" w:rsidRDefault="00B93EA1" w:rsidP="003E2B2B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f</w:t>
      </w:r>
      <w:r w:rsidR="00FF3B49" w:rsidRPr="005073B2">
        <w:rPr>
          <w:rFonts w:ascii="Open Sans" w:hAnsi="Open Sans" w:cs="Open Sans"/>
        </w:rPr>
        <w:t>)</w:t>
      </w:r>
      <w:r w:rsidR="00AC52D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merytoryczną pomoc w nawiązywaniu kontaktów z organizacjami pozarządowymi spoza</w:t>
      </w:r>
      <w:r w:rsidR="00FE7626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Gminy i w nawiązywaniu kontaktów międzynarodowych,</w:t>
      </w:r>
      <w:r w:rsidR="003E2B2B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g</w:t>
      </w:r>
      <w:r w:rsidR="003E2B2B" w:rsidRPr="005073B2">
        <w:rPr>
          <w:rFonts w:ascii="Open Sans" w:hAnsi="Open Sans" w:cs="Open Sans"/>
        </w:rPr>
        <w:t xml:space="preserve">) </w:t>
      </w:r>
      <w:r w:rsidR="00A81335" w:rsidRPr="005073B2">
        <w:rPr>
          <w:rFonts w:ascii="Open Sans" w:hAnsi="Open Sans" w:cs="Open Sans"/>
        </w:rPr>
        <w:t>pomoc w pozyskiwaniu środków finansowych na realizację zadań publicznych</w:t>
      </w:r>
      <w:r w:rsidR="003E2B2B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z</w:t>
      </w:r>
      <w:r w:rsidR="003E2B2B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innych źródeł,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niż budżet Gminy poprzez informowanie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o potencjalnych źródłach finansowania i udzielanie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rekomendacji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 xml:space="preserve">w przypadkach ubiegania się przez organizacje pozarządowe o środki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ze źródeł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zewnętrznych,</w:t>
      </w:r>
    </w:p>
    <w:p w14:paraId="56491DDC" w14:textId="53D347F5" w:rsidR="00A81335" w:rsidRPr="005073B2" w:rsidRDefault="00B93EA1" w:rsidP="003E2B2B">
      <w:pPr>
        <w:spacing w:after="0" w:line="240" w:lineRule="auto"/>
        <w:ind w:left="1420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h</w:t>
      </w:r>
      <w:r w:rsidR="003E2B2B" w:rsidRPr="005073B2">
        <w:rPr>
          <w:rFonts w:ascii="Open Sans" w:hAnsi="Open Sans" w:cs="Open Sans"/>
        </w:rPr>
        <w:t xml:space="preserve">) </w:t>
      </w:r>
      <w:r w:rsidR="00A81335" w:rsidRPr="005073B2">
        <w:rPr>
          <w:rFonts w:ascii="Open Sans" w:hAnsi="Open Sans" w:cs="Open Sans"/>
        </w:rPr>
        <w:t>pomoc w pozyskiwaniu lokalu na działalność statutową organizacji, na potrzeby realizacji</w:t>
      </w:r>
      <w:r w:rsidR="00FE7626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projektów na preferencyjnych warunkach określonych </w:t>
      </w:r>
      <w:r w:rsidR="00AD07F6">
        <w:rPr>
          <w:rFonts w:ascii="Open Sans" w:hAnsi="Open Sans" w:cs="Open Sans"/>
        </w:rPr>
        <w:br/>
      </w:r>
      <w:r w:rsidR="00A81335" w:rsidRPr="005073B2">
        <w:rPr>
          <w:rFonts w:ascii="Open Sans" w:hAnsi="Open Sans" w:cs="Open Sans"/>
        </w:rPr>
        <w:t>w odrębnym Zarządzeniu Wójta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Gminy Inowrocław</w:t>
      </w:r>
      <w:r w:rsidR="000C3310" w:rsidRPr="005073B2">
        <w:rPr>
          <w:rFonts w:ascii="Open Sans" w:hAnsi="Open Sans" w:cs="Open Sans"/>
        </w:rPr>
        <w:t>,</w:t>
      </w:r>
    </w:p>
    <w:p w14:paraId="4E0B6F4A" w14:textId="77777777" w:rsidR="00A81335" w:rsidRPr="005073B2" w:rsidRDefault="00A81335" w:rsidP="00A81335">
      <w:pPr>
        <w:spacing w:after="0" w:line="240" w:lineRule="auto"/>
        <w:jc w:val="both"/>
        <w:rPr>
          <w:rFonts w:ascii="Open Sans" w:hAnsi="Open Sans" w:cs="Open Sans"/>
        </w:rPr>
      </w:pPr>
    </w:p>
    <w:p w14:paraId="27B95914" w14:textId="6E4B8776" w:rsidR="00A81335" w:rsidRPr="005073B2" w:rsidRDefault="00A81335" w:rsidP="00EF23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szkoleniowej</w:t>
      </w:r>
      <w:r w:rsidR="00AC52D2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37E8193E" w14:textId="7D856B26" w:rsidR="000C3310" w:rsidRPr="00AD07F6" w:rsidRDefault="00A81335" w:rsidP="00AD07F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informowanie, inicjowanie lub współorganizowanie szkoleń dla </w:t>
      </w:r>
      <w:r w:rsidR="00632359" w:rsidRPr="005073B2">
        <w:rPr>
          <w:rFonts w:ascii="Open Sans" w:hAnsi="Open Sans" w:cs="Open Sans"/>
        </w:rPr>
        <w:t xml:space="preserve">   </w:t>
      </w:r>
      <w:r w:rsidR="00AD07F6">
        <w:rPr>
          <w:rFonts w:ascii="Open Sans" w:hAnsi="Open Sans" w:cs="Open Sans"/>
        </w:rPr>
        <w:t xml:space="preserve"> </w:t>
      </w:r>
      <w:r w:rsidRPr="00AD07F6">
        <w:rPr>
          <w:rFonts w:ascii="Open Sans" w:hAnsi="Open Sans" w:cs="Open Sans"/>
        </w:rPr>
        <w:t>organizacji pozarządowych,</w:t>
      </w:r>
      <w:r w:rsidR="00632359" w:rsidRPr="00AD07F6">
        <w:rPr>
          <w:rFonts w:ascii="Open Sans" w:hAnsi="Open Sans" w:cs="Open Sans"/>
        </w:rPr>
        <w:t xml:space="preserve"> </w:t>
      </w:r>
    </w:p>
    <w:p w14:paraId="6C881A30" w14:textId="026C79C9" w:rsidR="00632359" w:rsidRPr="005073B2" w:rsidRDefault="000C3310" w:rsidP="000C3310">
      <w:pPr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b) </w:t>
      </w:r>
      <w:r w:rsidR="00632359" w:rsidRPr="005073B2">
        <w:rPr>
          <w:rFonts w:ascii="Open Sans" w:hAnsi="Open Sans" w:cs="Open Sans"/>
        </w:rPr>
        <w:t>angażowanie organizacji pozarządowych do wymiany</w:t>
      </w:r>
      <w:r w:rsidRPr="005073B2">
        <w:rPr>
          <w:rFonts w:ascii="Open Sans" w:hAnsi="Open Sans" w:cs="Open Sans"/>
        </w:rPr>
        <w:t xml:space="preserve"> </w:t>
      </w:r>
      <w:r w:rsidR="00632359" w:rsidRPr="005073B2">
        <w:rPr>
          <w:rFonts w:ascii="Open Sans" w:hAnsi="Open Sans" w:cs="Open Sans"/>
        </w:rPr>
        <w:t xml:space="preserve">doświadczeń </w:t>
      </w:r>
      <w:r w:rsidR="00AD07F6">
        <w:rPr>
          <w:rFonts w:ascii="Open Sans" w:hAnsi="Open Sans" w:cs="Open Sans"/>
        </w:rPr>
        <w:br/>
      </w:r>
      <w:r w:rsidR="00632359" w:rsidRPr="005073B2">
        <w:rPr>
          <w:rFonts w:ascii="Open Sans" w:hAnsi="Open Sans" w:cs="Open Sans"/>
        </w:rPr>
        <w:t>i prezentacji osiągnięć,</w:t>
      </w:r>
    </w:p>
    <w:p w14:paraId="2F7A4C26" w14:textId="77777777" w:rsidR="004B3DF6" w:rsidRPr="005073B2" w:rsidRDefault="004B3DF6" w:rsidP="00AC52D2">
      <w:pPr>
        <w:spacing w:after="0" w:line="240" w:lineRule="auto"/>
        <w:jc w:val="both"/>
        <w:rPr>
          <w:rFonts w:ascii="Open Sans" w:hAnsi="Open Sans" w:cs="Open Sans"/>
        </w:rPr>
      </w:pPr>
    </w:p>
    <w:p w14:paraId="2583CBE6" w14:textId="57C155C5" w:rsidR="00A81335" w:rsidRPr="005073B2" w:rsidRDefault="00A81335" w:rsidP="00EF23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pozostałej</w:t>
      </w:r>
      <w:r w:rsidR="00AB23F5" w:rsidRPr="005073B2">
        <w:rPr>
          <w:rFonts w:ascii="Open Sans" w:hAnsi="Open Sans" w:cs="Open Sans"/>
        </w:rPr>
        <w:t xml:space="preserve"> poprzez</w:t>
      </w:r>
      <w:r w:rsidRPr="005073B2">
        <w:rPr>
          <w:rFonts w:ascii="Open Sans" w:hAnsi="Open Sans" w:cs="Open Sans"/>
        </w:rPr>
        <w:t>:</w:t>
      </w:r>
    </w:p>
    <w:p w14:paraId="3527F856" w14:textId="2285D56F" w:rsidR="00A81335" w:rsidRPr="005073B2" w:rsidRDefault="003E2B2B" w:rsidP="003E2B2B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  <w:t xml:space="preserve">a) </w:t>
      </w:r>
      <w:r w:rsidR="00A81335" w:rsidRPr="005073B2">
        <w:rPr>
          <w:rFonts w:ascii="Open Sans" w:hAnsi="Open Sans" w:cs="Open Sans"/>
        </w:rPr>
        <w:t xml:space="preserve">wydawanie opinii o działalności organizacji pozarządowych oraz </w:t>
      </w:r>
      <w:r w:rsidR="00632359" w:rsidRPr="005073B2">
        <w:rPr>
          <w:rFonts w:ascii="Open Sans" w:hAnsi="Open Sans" w:cs="Open Sans"/>
        </w:rPr>
        <w:t xml:space="preserve">  </w:t>
      </w:r>
      <w:r w:rsidR="00632359" w:rsidRPr="005073B2">
        <w:rPr>
          <w:rFonts w:ascii="Open Sans" w:hAnsi="Open Sans" w:cs="Open Sans"/>
        </w:rPr>
        <w:br/>
        <w:t xml:space="preserve">          </w:t>
      </w:r>
      <w:r w:rsidR="00A81335" w:rsidRPr="005073B2">
        <w:rPr>
          <w:rFonts w:ascii="Open Sans" w:hAnsi="Open Sans" w:cs="Open Sans"/>
        </w:rPr>
        <w:t>udzielenie rekomendacji na</w:t>
      </w:r>
      <w:r w:rsidR="00FE7626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ich wniosek,</w:t>
      </w:r>
    </w:p>
    <w:p w14:paraId="0AE04497" w14:textId="50CBBC22" w:rsidR="00A81335" w:rsidRPr="005073B2" w:rsidRDefault="003E2B2B" w:rsidP="00632359">
      <w:pPr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 xml:space="preserve">b) </w:t>
      </w:r>
      <w:r w:rsidR="00A81335" w:rsidRPr="005073B2">
        <w:rPr>
          <w:rFonts w:ascii="Open Sans" w:hAnsi="Open Sans" w:cs="Open Sans"/>
        </w:rPr>
        <w:t>możliwość objęcia patronatem Wójta Gminy Inowrocław przedsięwzięć realizowanych przez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organizacje pozarządowe na rzecz mieszkańców Gminy,</w:t>
      </w:r>
    </w:p>
    <w:p w14:paraId="58B40FBF" w14:textId="32FD4E00" w:rsidR="00A81335" w:rsidRPr="005073B2" w:rsidRDefault="003E2B2B" w:rsidP="00632359">
      <w:pPr>
        <w:pStyle w:val="Akapitzlist"/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c) </w:t>
      </w:r>
      <w:r w:rsidR="00A81335" w:rsidRPr="005073B2">
        <w:rPr>
          <w:rFonts w:ascii="Open Sans" w:hAnsi="Open Sans" w:cs="Open Sans"/>
        </w:rPr>
        <w:t>możliwość wspólnej realizacji projektów współfinansowanych ze środków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pozabudżetowych,</w:t>
      </w:r>
    </w:p>
    <w:p w14:paraId="6AFBCBC9" w14:textId="3AA6342F" w:rsidR="00A81335" w:rsidRPr="005073B2" w:rsidRDefault="003E2B2B" w:rsidP="00632359">
      <w:pPr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d) </w:t>
      </w:r>
      <w:r w:rsidR="00A81335" w:rsidRPr="005073B2">
        <w:rPr>
          <w:rFonts w:ascii="Open Sans" w:hAnsi="Open Sans" w:cs="Open Sans"/>
        </w:rPr>
        <w:t>współdziałanie z organizacjami pozarządowymi prowadzącymi statutową działalność w sferze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pożytku publicznego,</w:t>
      </w:r>
    </w:p>
    <w:p w14:paraId="58C5D155" w14:textId="152CD548" w:rsidR="00A81335" w:rsidRPr="005073B2" w:rsidRDefault="003E2B2B" w:rsidP="00632359">
      <w:pPr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e) </w:t>
      </w:r>
      <w:r w:rsidR="00A81335" w:rsidRPr="005073B2">
        <w:rPr>
          <w:rFonts w:ascii="Open Sans" w:hAnsi="Open Sans" w:cs="Open Sans"/>
        </w:rPr>
        <w:t xml:space="preserve">wsparcie merytoryczne i organizacyjne dla tworzenia i rozwoju organizacji </w:t>
      </w:r>
      <w:r w:rsidRPr="005073B2">
        <w:rPr>
          <w:rFonts w:ascii="Open Sans" w:hAnsi="Open Sans" w:cs="Open Sans"/>
        </w:rPr>
        <w:t>p</w:t>
      </w:r>
      <w:r w:rsidR="00A81335" w:rsidRPr="005073B2">
        <w:rPr>
          <w:rFonts w:ascii="Open Sans" w:hAnsi="Open Sans" w:cs="Open Sans"/>
        </w:rPr>
        <w:t>ozarządowych,</w:t>
      </w:r>
    </w:p>
    <w:p w14:paraId="707AD74D" w14:textId="6E11A9C6" w:rsidR="00A81335" w:rsidRPr="005073B2" w:rsidRDefault="003E2B2B" w:rsidP="00632359">
      <w:pPr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f) </w:t>
      </w:r>
      <w:r w:rsidR="00A81335" w:rsidRPr="005073B2">
        <w:rPr>
          <w:rFonts w:ascii="Open Sans" w:hAnsi="Open Sans" w:cs="Open Sans"/>
        </w:rPr>
        <w:t>zgłaszanie przez organizacje pozarządowe potrzeb społeczności lokalnej i wspólne planowanie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działań służących zaspokojeniu potrzeb społecznych.</w:t>
      </w:r>
    </w:p>
    <w:p w14:paraId="33A2A1BB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41694F1B" w14:textId="46AE065D" w:rsidR="00A81335" w:rsidRPr="005073B2" w:rsidRDefault="00A81335" w:rsidP="00993749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VI. Priorytetowe zadania publiczne</w:t>
      </w:r>
    </w:p>
    <w:p w14:paraId="000C9E0C" w14:textId="155D873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Do priorytetowych zadań publicznych w 202</w:t>
      </w:r>
      <w:r w:rsidR="00AD07F6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roku należą:</w:t>
      </w:r>
    </w:p>
    <w:p w14:paraId="53CA898D" w14:textId="440A66A4" w:rsidR="00A81335" w:rsidRPr="005073B2" w:rsidRDefault="00A81335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pomoc społeczna, w tym pomoc rodzinom i osobom w trudnej sytuacji życiowej oraz</w:t>
      </w:r>
      <w:r w:rsidR="0021436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wyrównywanie szans tych rodzin i osób</w:t>
      </w:r>
      <w:r w:rsidR="000C3310" w:rsidRPr="005073B2">
        <w:rPr>
          <w:rFonts w:ascii="Open Sans" w:hAnsi="Open Sans" w:cs="Open Sans"/>
        </w:rPr>
        <w:t>;</w:t>
      </w:r>
    </w:p>
    <w:p w14:paraId="1C0BCC81" w14:textId="7CBE9C3E" w:rsidR="00A81335" w:rsidRPr="005073B2" w:rsidRDefault="00A81335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ochrona i promocja zdrowia;</w:t>
      </w:r>
    </w:p>
    <w:p w14:paraId="12F7F8B9" w14:textId="16A8B1A2" w:rsidR="00126634" w:rsidRPr="005073B2" w:rsidRDefault="00126634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nauka, szkolnictwo wyższe, edukacja, oświata i wychowanie;</w:t>
      </w:r>
    </w:p>
    <w:p w14:paraId="2572D34A" w14:textId="60B36260" w:rsidR="00A81335" w:rsidRPr="005073B2" w:rsidRDefault="00A81335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kultura, sztuka, ochrona dóbr kultury i dziedzictwa narodowego;</w:t>
      </w:r>
    </w:p>
    <w:p w14:paraId="5CD1E480" w14:textId="2689F9A5" w:rsidR="00126634" w:rsidRPr="005073B2" w:rsidRDefault="00126634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</w:t>
      </w:r>
      <w:r w:rsidR="00AC52D2" w:rsidRPr="005073B2">
        <w:rPr>
          <w:rFonts w:ascii="Open Sans" w:hAnsi="Open Sans" w:cs="Open Sans"/>
        </w:rPr>
        <w:t>e</w:t>
      </w:r>
      <w:r w:rsidRPr="005073B2">
        <w:rPr>
          <w:rFonts w:ascii="Open Sans" w:hAnsi="Open Sans" w:cs="Open Sans"/>
        </w:rPr>
        <w:t xml:space="preserve"> i upowszechniani</w:t>
      </w:r>
      <w:r w:rsidR="00AC52D2" w:rsidRPr="005073B2">
        <w:rPr>
          <w:rFonts w:ascii="Open Sans" w:hAnsi="Open Sans" w:cs="Open Sans"/>
        </w:rPr>
        <w:t>e</w:t>
      </w:r>
      <w:r w:rsidRPr="005073B2">
        <w:rPr>
          <w:rFonts w:ascii="Open Sans" w:hAnsi="Open Sans" w:cs="Open Sans"/>
        </w:rPr>
        <w:t xml:space="preserve"> kultury fizycznej;</w:t>
      </w:r>
    </w:p>
    <w:p w14:paraId="167E3304" w14:textId="0C559A32" w:rsidR="00A81335" w:rsidRPr="005073B2" w:rsidRDefault="00A81335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turystyka i krajoznawstwo; </w:t>
      </w:r>
    </w:p>
    <w:p w14:paraId="0277E64A" w14:textId="00F47AAB" w:rsidR="00A81335" w:rsidRDefault="00A81335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ratownictwo i ochrona ludności</w:t>
      </w:r>
      <w:r w:rsidR="00AD07F6">
        <w:rPr>
          <w:rFonts w:ascii="Open Sans" w:hAnsi="Open Sans" w:cs="Open Sans"/>
        </w:rPr>
        <w:t>;</w:t>
      </w:r>
    </w:p>
    <w:p w14:paraId="3E1292B7" w14:textId="3FCDCEDE" w:rsidR="00AD07F6" w:rsidRPr="005073B2" w:rsidRDefault="00AD07F6" w:rsidP="00EF23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działalność na rzecz dzieci i młodzieży, w tym wypoczy</w:t>
      </w:r>
      <w:r w:rsidR="00506A58">
        <w:rPr>
          <w:rFonts w:ascii="Open Sans" w:hAnsi="Open Sans" w:cs="Open Sans"/>
        </w:rPr>
        <w:t>nek</w:t>
      </w:r>
      <w:r>
        <w:rPr>
          <w:rFonts w:ascii="Open Sans" w:hAnsi="Open Sans" w:cs="Open Sans"/>
        </w:rPr>
        <w:t xml:space="preserve"> dzieci i młodzieży</w:t>
      </w:r>
    </w:p>
    <w:p w14:paraId="0B55FFF6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7A8DABB3" w14:textId="469175D3" w:rsidR="00A81335" w:rsidRPr="005073B2" w:rsidRDefault="00A81335" w:rsidP="00993749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VII. Okres realizacji Programu</w:t>
      </w:r>
    </w:p>
    <w:p w14:paraId="47C10E86" w14:textId="0E68D7F1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Gmina Inowrocław realizuje zadania publiczne we współpracy z podmiotami prowadzącymi działalność pożytku publicznego na podstawie rocznego Programu współpracy i działania te obejmują rok kalendarzowy 202</w:t>
      </w:r>
      <w:r w:rsidR="00506A58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>.</w:t>
      </w:r>
    </w:p>
    <w:p w14:paraId="54571022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095A675B" w14:textId="5561F419" w:rsidR="00A81335" w:rsidRPr="005073B2" w:rsidRDefault="00A81335" w:rsidP="00993749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VIII. Sposób realizacji Programu</w:t>
      </w:r>
    </w:p>
    <w:p w14:paraId="6C3BC9A0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Podmiotami uczestniczącymi w realizacji Programu są:</w:t>
      </w:r>
    </w:p>
    <w:p w14:paraId="4CB2E879" w14:textId="07439F33" w:rsidR="00A81335" w:rsidRPr="005073B2" w:rsidRDefault="00A81335" w:rsidP="00EF231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Rada Gminy Inowrocław – w zakresie wyznaczania kierunków współpracy Gminy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z organizacjami pozarządowymi oraz określenia wysokości środków przeznaczonych na wspieranie lub powierzanie zadań publicznych realizowanych przez organizacje pozarządowe</w:t>
      </w:r>
      <w:r w:rsidR="00AC52D2" w:rsidRPr="005073B2">
        <w:rPr>
          <w:rFonts w:ascii="Open Sans" w:hAnsi="Open Sans" w:cs="Open Sans"/>
        </w:rPr>
        <w:t>;</w:t>
      </w:r>
    </w:p>
    <w:p w14:paraId="068D52C9" w14:textId="1D6060A8" w:rsidR="00A81335" w:rsidRPr="005073B2" w:rsidRDefault="00A81335" w:rsidP="00EF231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Wójt Gminy Inowrocław – w zakresie bieżącej współpracy z organizacjami pozarządowymi, a w szczególności:</w:t>
      </w:r>
    </w:p>
    <w:p w14:paraId="76ADA0EA" w14:textId="33565EDA" w:rsidR="00A81335" w:rsidRPr="005073B2" w:rsidRDefault="003E2B2B" w:rsidP="00E658E0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  <w:t xml:space="preserve">a) </w:t>
      </w:r>
      <w:r w:rsidR="00A81335" w:rsidRPr="005073B2">
        <w:rPr>
          <w:rFonts w:ascii="Open Sans" w:hAnsi="Open Sans" w:cs="Open Sans"/>
        </w:rPr>
        <w:t xml:space="preserve">ogłaszania otwartych konkursów ofert na realizację zadań </w:t>
      </w:r>
      <w:r w:rsidR="00632359" w:rsidRPr="005073B2">
        <w:rPr>
          <w:rFonts w:ascii="Open Sans" w:hAnsi="Open Sans" w:cs="Open Sans"/>
        </w:rPr>
        <w:br/>
      </w:r>
      <w:r w:rsidR="004E5175" w:rsidRPr="005073B2">
        <w:rPr>
          <w:rFonts w:ascii="Open Sans" w:hAnsi="Open Sans" w:cs="Open Sans"/>
        </w:rPr>
        <w:t xml:space="preserve">         </w:t>
      </w:r>
      <w:r w:rsidR="00506A58">
        <w:rPr>
          <w:rFonts w:ascii="Open Sans" w:hAnsi="Open Sans" w:cs="Open Sans"/>
        </w:rPr>
        <w:t xml:space="preserve">   </w:t>
      </w:r>
      <w:r w:rsidR="004E5175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publicznych,</w:t>
      </w:r>
    </w:p>
    <w:p w14:paraId="7E031E2D" w14:textId="28FDB87C" w:rsidR="00A81335" w:rsidRPr="005073B2" w:rsidRDefault="003E2B2B" w:rsidP="00E658E0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  <w:t xml:space="preserve">b) </w:t>
      </w:r>
      <w:r w:rsidR="00A81335" w:rsidRPr="005073B2">
        <w:rPr>
          <w:rFonts w:ascii="Open Sans" w:hAnsi="Open Sans" w:cs="Open Sans"/>
        </w:rPr>
        <w:t xml:space="preserve">ustalania i powoływania składu komisji konkursowych, </w:t>
      </w:r>
    </w:p>
    <w:p w14:paraId="58A99736" w14:textId="2BB5DEE8" w:rsidR="00A81335" w:rsidRPr="005073B2" w:rsidRDefault="003E2B2B" w:rsidP="00E658E0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ab/>
        <w:t xml:space="preserve">c) </w:t>
      </w:r>
      <w:r w:rsidR="00A81335" w:rsidRPr="005073B2">
        <w:rPr>
          <w:rFonts w:ascii="Open Sans" w:hAnsi="Open Sans" w:cs="Open Sans"/>
        </w:rPr>
        <w:t xml:space="preserve">wybierania najkorzystniejszych ofert realizacji zadań publicznych </w:t>
      </w:r>
      <w:r w:rsidR="00632359" w:rsidRPr="005073B2">
        <w:rPr>
          <w:rFonts w:ascii="Open Sans" w:hAnsi="Open Sans" w:cs="Open Sans"/>
        </w:rPr>
        <w:t xml:space="preserve">   </w:t>
      </w:r>
      <w:r w:rsidR="00632359" w:rsidRPr="005073B2">
        <w:rPr>
          <w:rFonts w:ascii="Open Sans" w:hAnsi="Open Sans" w:cs="Open Sans"/>
        </w:rPr>
        <w:br/>
        <w:t xml:space="preserve">        </w:t>
      </w:r>
      <w:r w:rsidR="00506A58">
        <w:rPr>
          <w:rFonts w:ascii="Open Sans" w:hAnsi="Open Sans" w:cs="Open Sans"/>
        </w:rPr>
        <w:t xml:space="preserve">  </w:t>
      </w:r>
      <w:r w:rsidR="00632359" w:rsidRPr="005073B2">
        <w:rPr>
          <w:rFonts w:ascii="Open Sans" w:hAnsi="Open Sans" w:cs="Open Sans"/>
        </w:rPr>
        <w:t xml:space="preserve">  </w:t>
      </w:r>
      <w:r w:rsidR="00A81335" w:rsidRPr="005073B2">
        <w:rPr>
          <w:rFonts w:ascii="Open Sans" w:hAnsi="Open Sans" w:cs="Open Sans"/>
        </w:rPr>
        <w:t>na podstawie</w:t>
      </w:r>
      <w:r w:rsidR="00214362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rekomendacji komisji konkursowych, </w:t>
      </w:r>
    </w:p>
    <w:p w14:paraId="29112630" w14:textId="5DA8F233" w:rsidR="00FE7626" w:rsidRPr="005073B2" w:rsidRDefault="003E2B2B" w:rsidP="00632359">
      <w:pPr>
        <w:pStyle w:val="Akapitzlist"/>
        <w:spacing w:after="0" w:line="240" w:lineRule="auto"/>
        <w:ind w:left="1416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d) </w:t>
      </w:r>
      <w:r w:rsidR="00A81335" w:rsidRPr="005073B2">
        <w:rPr>
          <w:rFonts w:ascii="Open Sans" w:hAnsi="Open Sans" w:cs="Open Sans"/>
        </w:rPr>
        <w:t>konsultowania z organizacjami pozarządowymi i innymi podmiotami lub gminną radą działalności pożytku publicznego projektów aktów prawa miejscowego w dziedzinach dotyczących działalności statutowej organizacji pozarządowych</w:t>
      </w:r>
      <w:r w:rsidR="00AC52D2" w:rsidRPr="005073B2">
        <w:rPr>
          <w:rFonts w:ascii="Open Sans" w:hAnsi="Open Sans" w:cs="Open Sans"/>
        </w:rPr>
        <w:t>;</w:t>
      </w:r>
    </w:p>
    <w:p w14:paraId="2A6702E9" w14:textId="6D547E65" w:rsidR="00FE7626" w:rsidRPr="005073B2" w:rsidRDefault="00A81335" w:rsidP="00EF231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>organizacje pozarządowe prowadzące odpowiednio do terytorialnego zakresu działania Gminy działalność pożytku publicznego w zakresie odpowiadającym zadaniom tych organów oraz realizują zadania statutowe na rzecz Gminy i jej mieszkańców</w:t>
      </w:r>
      <w:r w:rsidR="00AC52D2" w:rsidRPr="005073B2">
        <w:rPr>
          <w:rFonts w:ascii="Open Sans" w:hAnsi="Open Sans" w:cs="Open Sans"/>
        </w:rPr>
        <w:t>;</w:t>
      </w:r>
    </w:p>
    <w:p w14:paraId="5B9D29B6" w14:textId="1114BF45" w:rsidR="00A81335" w:rsidRPr="005073B2" w:rsidRDefault="00A81335" w:rsidP="00EF231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Gminna Rada Działalności Pożytku Publicznego w sytuacji jej powołania. </w:t>
      </w:r>
    </w:p>
    <w:p w14:paraId="47AEFD25" w14:textId="77777777" w:rsidR="004D0C52" w:rsidRPr="005073B2" w:rsidRDefault="004D0C52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7CA7BE69" w14:textId="67D5F8E5" w:rsidR="00A81335" w:rsidRPr="005073B2" w:rsidRDefault="00A81335" w:rsidP="00993749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IX. Wysokość środków planowanych na realizację Programu</w:t>
      </w:r>
    </w:p>
    <w:p w14:paraId="33160EF1" w14:textId="74B48835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Na realizację Programu w 202</w:t>
      </w:r>
      <w:r w:rsidR="00506A58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r. planuje się przeznaczyć</w:t>
      </w:r>
      <w:r w:rsidR="00183D8D">
        <w:rPr>
          <w:rFonts w:ascii="Open Sans" w:hAnsi="Open Sans" w:cs="Open Sans"/>
        </w:rPr>
        <w:t xml:space="preserve"> z budżetu Gminy Inowrocław</w:t>
      </w:r>
      <w:r w:rsidRPr="005073B2">
        <w:rPr>
          <w:rFonts w:ascii="Open Sans" w:hAnsi="Open Sans" w:cs="Open Sans"/>
        </w:rPr>
        <w:t xml:space="preserve"> nie mniej niż</w:t>
      </w:r>
      <w:r w:rsidRPr="005073B2">
        <w:rPr>
          <w:rFonts w:ascii="Open Sans" w:hAnsi="Open Sans" w:cs="Open Sans"/>
          <w:b/>
          <w:bCs/>
        </w:rPr>
        <w:t xml:space="preserve"> </w:t>
      </w:r>
      <w:r w:rsidR="00183D8D">
        <w:rPr>
          <w:rFonts w:ascii="Open Sans" w:hAnsi="Open Sans" w:cs="Open Sans"/>
        </w:rPr>
        <w:t xml:space="preserve">563 600 </w:t>
      </w:r>
      <w:r w:rsidRPr="005073B2">
        <w:rPr>
          <w:rFonts w:ascii="Open Sans" w:hAnsi="Open Sans" w:cs="Open Sans"/>
        </w:rPr>
        <w:t>zł</w:t>
      </w:r>
      <w:r w:rsidR="00AE4308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</w:t>
      </w:r>
      <w:r w:rsidR="000C3310" w:rsidRPr="005073B2">
        <w:rPr>
          <w:rFonts w:ascii="Open Sans" w:hAnsi="Open Sans" w:cs="Open Sans"/>
        </w:rPr>
        <w:t xml:space="preserve"> tym na realizację zadań w</w:t>
      </w:r>
      <w:r w:rsidRPr="005073B2">
        <w:rPr>
          <w:rFonts w:ascii="Open Sans" w:hAnsi="Open Sans" w:cs="Open Sans"/>
        </w:rPr>
        <w:t xml:space="preserve"> zakresie: </w:t>
      </w:r>
    </w:p>
    <w:p w14:paraId="1306573E" w14:textId="780D9BBF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pomocy społecznej, w tym pomoc rodzinom i osobom w trudnej sytuacji życiowej oraz</w:t>
      </w:r>
      <w:r w:rsidR="00AE4308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wyrównywanie szans tych rodzin i osób</w:t>
      </w:r>
      <w:r w:rsidR="00AE4308" w:rsidRPr="005073B2">
        <w:rPr>
          <w:rFonts w:ascii="Open Sans" w:hAnsi="Open Sans" w:cs="Open Sans"/>
        </w:rPr>
        <w:t>;</w:t>
      </w:r>
    </w:p>
    <w:p w14:paraId="754D9B3E" w14:textId="3D1CF58F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ochrony i promocja zdrowia;</w:t>
      </w:r>
    </w:p>
    <w:p w14:paraId="3D49A2CB" w14:textId="1B053C81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wspierania i upowszechniania kultury fizycznej;</w:t>
      </w:r>
    </w:p>
    <w:p w14:paraId="4CF71698" w14:textId="32EED444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kultury, sztuki, ochrony dóbr kultury i dziedzictwa narodowego;</w:t>
      </w:r>
    </w:p>
    <w:p w14:paraId="3E2A9EAF" w14:textId="0F51FF69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nauki, szkolnictwa wyższego, edukacji, oświaty i wychowania;</w:t>
      </w:r>
    </w:p>
    <w:p w14:paraId="041674C6" w14:textId="57C0164A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turystyki i krajoznawstwa;</w:t>
      </w:r>
    </w:p>
    <w:p w14:paraId="16257DE2" w14:textId="7F240918" w:rsidR="00A81335" w:rsidRPr="005073B2" w:rsidRDefault="00A81335" w:rsidP="00EF23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ratownictwa i ochrony ludności. </w:t>
      </w:r>
    </w:p>
    <w:p w14:paraId="375AFE2D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  <w:b/>
          <w:bCs/>
        </w:rPr>
      </w:pPr>
    </w:p>
    <w:p w14:paraId="7CE269D3" w14:textId="06A5034D" w:rsidR="00A81335" w:rsidRPr="005073B2" w:rsidRDefault="00A81335" w:rsidP="00993749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X. Sposób oceny realizacji Programu</w:t>
      </w:r>
    </w:p>
    <w:p w14:paraId="1502CA3A" w14:textId="409C51E3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 Miernikami efektywności realizacji Programu w danym roku będą informacje dotyczące w szczególności:</w:t>
      </w:r>
    </w:p>
    <w:p w14:paraId="2714CF3D" w14:textId="114B8F77" w:rsidR="00A81335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liczby ogłoszonych otwartych konkursów ofert;</w:t>
      </w:r>
    </w:p>
    <w:p w14:paraId="645F2B87" w14:textId="42F50B61" w:rsidR="00A81335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liczby ofert, które wpłynęły od organizacji pozarządowych;</w:t>
      </w:r>
    </w:p>
    <w:p w14:paraId="08AAD3DC" w14:textId="040BEBAD" w:rsidR="00A81335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liczby umów zawartych z organizacjami pozarządowymi na realizację zadań publicznych w</w:t>
      </w:r>
      <w:r w:rsidR="0021436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ramach środków finansowych przekazanych organizacjom pozarządowym przez Gminę;</w:t>
      </w:r>
    </w:p>
    <w:p w14:paraId="1AE4E5C4" w14:textId="18CA1AB5" w:rsidR="00A81335" w:rsidRPr="005073B2" w:rsidRDefault="00A81335" w:rsidP="0099374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wysokoś</w:t>
      </w:r>
      <w:r w:rsidR="00AC52D2" w:rsidRPr="005073B2">
        <w:rPr>
          <w:rFonts w:ascii="Open Sans" w:hAnsi="Open Sans" w:cs="Open Sans"/>
        </w:rPr>
        <w:t>ci</w:t>
      </w:r>
      <w:r w:rsidRPr="005073B2">
        <w:rPr>
          <w:rFonts w:ascii="Open Sans" w:hAnsi="Open Sans" w:cs="Open Sans"/>
        </w:rPr>
        <w:t xml:space="preserve"> środków finansowych przeznaczonych z budżety Gminy na realizację zadań</w:t>
      </w:r>
      <w:r w:rsidR="00F04D2E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publicznych przez organizacje pozarządowe;</w:t>
      </w:r>
    </w:p>
    <w:p w14:paraId="2D0405F9" w14:textId="3DBE329C" w:rsidR="00A81335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liczby osób, które były adresatami zadań publicznych realizowanych przez organizacje</w:t>
      </w:r>
      <w:r w:rsidR="00AE4308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pozarządowe;</w:t>
      </w:r>
    </w:p>
    <w:p w14:paraId="0E65E306" w14:textId="466E9CF0" w:rsidR="00A81335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liczby wspólnych przedsięwzięć podejmowanych przez organizacje pozarządowe </w:t>
      </w:r>
      <w:r w:rsidR="00183D8D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i Gminę;</w:t>
      </w:r>
    </w:p>
    <w:p w14:paraId="7CE9C1FB" w14:textId="09645B71" w:rsidR="00FE7626" w:rsidRPr="005073B2" w:rsidRDefault="00A81335" w:rsidP="00EF231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stopnia zgodności realizowanych przez organizacje pozarządowe zadań publicznych z</w:t>
      </w:r>
      <w:r w:rsidR="00FE7626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priorytetami przyjętymi w niniejszym Programie.</w:t>
      </w:r>
    </w:p>
    <w:p w14:paraId="23DA135D" w14:textId="77777777" w:rsidR="00993749" w:rsidRPr="005073B2" w:rsidRDefault="00993749" w:rsidP="00993749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</w:p>
    <w:p w14:paraId="6BCE7505" w14:textId="026BAC06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2. Monitorowaniem współpracy z organizacjami pozarządowymi zajmuje się Sekretarz Gminy Inowrocław.</w:t>
      </w:r>
    </w:p>
    <w:p w14:paraId="77B30937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51E55E28" w14:textId="1C878439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3. Bieżącym monitoringiem w zakresie realizacji Programu zajmuje </w:t>
      </w:r>
      <w:r w:rsidR="00F04D2E" w:rsidRPr="005073B2">
        <w:rPr>
          <w:rFonts w:ascii="Open Sans" w:hAnsi="Open Sans" w:cs="Open Sans"/>
        </w:rPr>
        <w:t xml:space="preserve">Wydział Komunikacji </w:t>
      </w:r>
      <w:r w:rsidR="00183D8D">
        <w:rPr>
          <w:rFonts w:ascii="Open Sans" w:hAnsi="Open Sans" w:cs="Open Sans"/>
        </w:rPr>
        <w:br/>
      </w:r>
      <w:r w:rsidR="00F04D2E" w:rsidRPr="005073B2">
        <w:rPr>
          <w:rFonts w:ascii="Open Sans" w:hAnsi="Open Sans" w:cs="Open Sans"/>
        </w:rPr>
        <w:t>i Spraw Społecznych</w:t>
      </w:r>
      <w:r w:rsidRPr="005073B2">
        <w:rPr>
          <w:rFonts w:ascii="Open Sans" w:hAnsi="Open Sans" w:cs="Open Sans"/>
        </w:rPr>
        <w:t xml:space="preserve"> Urzędu Gminy Inowrocław oraz gminne jednostki organizacyjne właściwe merytorycznie ze względu na rodzaj zadania publicznego.</w:t>
      </w:r>
    </w:p>
    <w:p w14:paraId="771D0301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7CD32691" w14:textId="15E83ACD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4. </w:t>
      </w:r>
      <w:r w:rsidR="005629E3" w:rsidRPr="005073B2">
        <w:rPr>
          <w:rFonts w:ascii="Open Sans" w:hAnsi="Open Sans" w:cs="Open Sans"/>
        </w:rPr>
        <w:t>Wydział Komunikacji i Spraw Społecznych</w:t>
      </w:r>
      <w:r w:rsidRPr="005073B2">
        <w:rPr>
          <w:rFonts w:ascii="Open Sans" w:hAnsi="Open Sans" w:cs="Open Sans"/>
        </w:rPr>
        <w:t xml:space="preserve"> Urzędu Gminy Inowrocław oraz gminne jednostki organizacyjne przekazują </w:t>
      </w:r>
      <w:r w:rsidR="00183D8D">
        <w:rPr>
          <w:rFonts w:ascii="Open Sans" w:hAnsi="Open Sans" w:cs="Open Sans"/>
        </w:rPr>
        <w:t xml:space="preserve">Zastępcy </w:t>
      </w:r>
      <w:r w:rsidRPr="005073B2">
        <w:rPr>
          <w:rFonts w:ascii="Open Sans" w:hAnsi="Open Sans" w:cs="Open Sans"/>
        </w:rPr>
        <w:t xml:space="preserve">Gminy Inowrocław roczną informację </w:t>
      </w:r>
      <w:r w:rsidR="00183D8D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o sposobie realizacji Programu współpracy z organizacjami pozarządowymi, w zakresie swojej działalności.</w:t>
      </w:r>
    </w:p>
    <w:p w14:paraId="10AB5414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00C887F9" w14:textId="092497E1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5. Wójt Gminy Inowrocław, w terminie określonym w ustawie o działalności pożytku publicznego i o wolontariacie składa co roku Radzie Gminy Inowrocław sprawozdanie </w:t>
      </w:r>
      <w:r w:rsidR="00183D8D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z realizacji Programu współpracy z organizacjami pozarządowymi za rok poprzedni.</w:t>
      </w:r>
    </w:p>
    <w:p w14:paraId="04CBFD73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0C7B1B60" w14:textId="4CF60F6E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6. Sprawozdanie podlega publikacji w Biuletynie Informacji Publicznej, na stronie internetowej Urzędu Gminy Inowrocław www.gminainowroclaw.eu oraz na tablicy ogłoszeń w Urzędzie Gminy Inowrocław.</w:t>
      </w:r>
    </w:p>
    <w:p w14:paraId="41A15599" w14:textId="77777777" w:rsidR="0045124A" w:rsidRPr="005073B2" w:rsidRDefault="0045124A" w:rsidP="00214362">
      <w:pPr>
        <w:spacing w:after="0" w:line="240" w:lineRule="auto"/>
        <w:jc w:val="center"/>
        <w:rPr>
          <w:rFonts w:ascii="Open Sans" w:hAnsi="Open Sans" w:cs="Open Sans"/>
        </w:rPr>
      </w:pPr>
    </w:p>
    <w:p w14:paraId="4FCC2859" w14:textId="655D9443" w:rsidR="00A81335" w:rsidRPr="005073B2" w:rsidRDefault="00A81335" w:rsidP="00214362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XI. Informacja o sposobie tworzenia Programu oraz o przebiegu konsultacji</w:t>
      </w:r>
    </w:p>
    <w:p w14:paraId="4D5A7C6F" w14:textId="3B0EFCC2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1.Projekt Programu współpracy Gminy Inowrocław z organizacjami pozarządowymi na 20</w:t>
      </w:r>
      <w:r w:rsidR="0045124A" w:rsidRPr="005073B2">
        <w:rPr>
          <w:rFonts w:ascii="Open Sans" w:hAnsi="Open Sans" w:cs="Open Sans"/>
        </w:rPr>
        <w:t>2</w:t>
      </w:r>
      <w:r w:rsidR="00183D8D">
        <w:rPr>
          <w:rFonts w:ascii="Open Sans" w:hAnsi="Open Sans" w:cs="Open Sans"/>
        </w:rPr>
        <w:t>3</w:t>
      </w:r>
      <w:r w:rsidR="0045124A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rok powstał na bazie Programu współpracy na rok 20</w:t>
      </w:r>
      <w:r w:rsidR="00E93EEB" w:rsidRPr="005073B2">
        <w:rPr>
          <w:rFonts w:ascii="Open Sans" w:hAnsi="Open Sans" w:cs="Open Sans"/>
        </w:rPr>
        <w:t>2</w:t>
      </w:r>
      <w:r w:rsidR="00183D8D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z uwzględnieniem opinii wyrażonych przez organizacje pozarządowe.</w:t>
      </w:r>
    </w:p>
    <w:p w14:paraId="5229001A" w14:textId="49037099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2.Przygotowany projekt uchwały w sprawie uchwalenia Programu został skierowany do konsultacji społecznych z organizacjami pozarządowymi, poprzez</w:t>
      </w:r>
      <w:r w:rsidR="00F04D2E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upublicznienie w Biuletynie</w:t>
      </w:r>
      <w:r w:rsidR="0021436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Informacji Publicznej</w:t>
      </w:r>
      <w:r w:rsidR="00AB23F5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www.bip.gminainowroclaw.eu, na stronie internetowej Urzędu Gminy</w:t>
      </w:r>
      <w:r w:rsidR="00F04D2E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www.gminainowroclaw.eu  i wywieszenie na tablicy ogłoszeń w Urzędzie Gminy </w:t>
      </w:r>
      <w:r w:rsidR="00A97794" w:rsidRPr="005073B2">
        <w:rPr>
          <w:rFonts w:ascii="Open Sans" w:hAnsi="Open Sans" w:cs="Open Sans"/>
        </w:rPr>
        <w:t>Inowrocław</w:t>
      </w:r>
      <w:r w:rsidRPr="005073B2">
        <w:rPr>
          <w:rFonts w:ascii="Open Sans" w:hAnsi="Open Sans" w:cs="Open Sans"/>
        </w:rPr>
        <w:t>.</w:t>
      </w:r>
    </w:p>
    <w:p w14:paraId="2C5400DB" w14:textId="50D9A776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Z inicjatywy Wójta Gminy Inowrocław zorganizowano w dniu </w:t>
      </w:r>
      <w:r w:rsidR="00183D8D">
        <w:rPr>
          <w:rFonts w:ascii="Open Sans" w:hAnsi="Open Sans" w:cs="Open Sans"/>
        </w:rPr>
        <w:t>……….</w:t>
      </w:r>
      <w:r w:rsidRPr="005073B2">
        <w:rPr>
          <w:rFonts w:ascii="Open Sans" w:hAnsi="Open Sans" w:cs="Open Sans"/>
        </w:rPr>
        <w:t xml:space="preserve"> września 20</w:t>
      </w:r>
      <w:r w:rsidR="00B666A7" w:rsidRPr="005073B2">
        <w:rPr>
          <w:rFonts w:ascii="Open Sans" w:hAnsi="Open Sans" w:cs="Open Sans"/>
        </w:rPr>
        <w:t>2</w:t>
      </w:r>
      <w:r w:rsidR="00183D8D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 </w:t>
      </w:r>
      <w:r w:rsidR="00183D8D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w Urzędzie Gminy </w:t>
      </w:r>
      <w:r w:rsidR="00A97794" w:rsidRPr="005073B2">
        <w:rPr>
          <w:rFonts w:ascii="Open Sans" w:hAnsi="Open Sans" w:cs="Open Sans"/>
        </w:rPr>
        <w:t>Inowrocław</w:t>
      </w:r>
      <w:r w:rsidRPr="005073B2">
        <w:rPr>
          <w:rFonts w:ascii="Open Sans" w:hAnsi="Open Sans" w:cs="Open Sans"/>
        </w:rPr>
        <w:t xml:space="preserve">  spotkanie  z organizacjami pozarządowymi, podczas którego szczegółowo omawiano i konsultowano projekt uchwały </w:t>
      </w:r>
      <w:r w:rsidR="00A97794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sprawie uchwalenia programu oraz</w:t>
      </w:r>
      <w:r w:rsidR="00214362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przyjmowano zgłaszane przez organizacje pozarządowe opinie.</w:t>
      </w:r>
    </w:p>
    <w:p w14:paraId="62A77661" w14:textId="5AFCD6B9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Konsultacje trwały w okresie od dnia 1</w:t>
      </w:r>
      <w:r w:rsidR="000A45B0" w:rsidRPr="005073B2">
        <w:rPr>
          <w:rFonts w:ascii="Open Sans" w:hAnsi="Open Sans" w:cs="Open Sans"/>
        </w:rPr>
        <w:t>3</w:t>
      </w:r>
      <w:r w:rsidRPr="005073B2">
        <w:rPr>
          <w:rFonts w:ascii="Open Sans" w:hAnsi="Open Sans" w:cs="Open Sans"/>
        </w:rPr>
        <w:t xml:space="preserve"> września 20</w:t>
      </w:r>
      <w:r w:rsidR="00B666A7" w:rsidRPr="005073B2">
        <w:rPr>
          <w:rFonts w:ascii="Open Sans" w:hAnsi="Open Sans" w:cs="Open Sans"/>
        </w:rPr>
        <w:t>2</w:t>
      </w:r>
      <w:r w:rsidR="00183D8D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 do dnia </w:t>
      </w:r>
      <w:r w:rsidR="000A45B0" w:rsidRPr="005073B2">
        <w:rPr>
          <w:rFonts w:ascii="Open Sans" w:hAnsi="Open Sans" w:cs="Open Sans"/>
        </w:rPr>
        <w:t>27</w:t>
      </w:r>
      <w:r w:rsidRPr="005073B2">
        <w:rPr>
          <w:rFonts w:ascii="Open Sans" w:hAnsi="Open Sans" w:cs="Open Sans"/>
        </w:rPr>
        <w:t xml:space="preserve"> września 20</w:t>
      </w:r>
      <w:r w:rsidR="00B666A7" w:rsidRPr="005073B2">
        <w:rPr>
          <w:rFonts w:ascii="Open Sans" w:hAnsi="Open Sans" w:cs="Open Sans"/>
        </w:rPr>
        <w:t>2</w:t>
      </w:r>
      <w:r w:rsidR="00183D8D">
        <w:rPr>
          <w:rFonts w:ascii="Open Sans" w:hAnsi="Open Sans" w:cs="Open Sans"/>
        </w:rPr>
        <w:t>2</w:t>
      </w:r>
      <w:r w:rsidRPr="005073B2">
        <w:rPr>
          <w:rFonts w:ascii="Open Sans" w:hAnsi="Open Sans" w:cs="Open Sans"/>
        </w:rPr>
        <w:t xml:space="preserve"> r.</w:t>
      </w:r>
    </w:p>
    <w:p w14:paraId="4D3CA1AF" w14:textId="7BDEF32A" w:rsidR="00A81335" w:rsidRPr="005073B2" w:rsidRDefault="00FE7626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3</w:t>
      </w:r>
      <w:r w:rsidR="00A81335" w:rsidRPr="005073B2">
        <w:rPr>
          <w:rFonts w:ascii="Open Sans" w:hAnsi="Open Sans" w:cs="Open Sans"/>
        </w:rPr>
        <w:t>.Wyniki konsultacji społecznych zostały opublikowane na stronie internetowej Gminy</w:t>
      </w:r>
      <w:r w:rsidR="00734901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Inowrocław </w:t>
      </w:r>
      <w:hyperlink r:id="rId11" w:history="1">
        <w:r w:rsidR="00734901" w:rsidRPr="00183D8D">
          <w:rPr>
            <w:rFonts w:ascii="Open Sans" w:hAnsi="Open Sans" w:cs="Open Sans"/>
          </w:rPr>
          <w:t>www.gminainowroclaw.eu</w:t>
        </w:r>
      </w:hyperlink>
      <w:r w:rsidR="00A81335" w:rsidRPr="005073B2">
        <w:rPr>
          <w:rFonts w:ascii="Open Sans" w:hAnsi="Open Sans" w:cs="Open Sans"/>
        </w:rPr>
        <w:t>,</w:t>
      </w:r>
      <w:r w:rsidR="00734901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w Biuletynie Informacji Publicznej</w:t>
      </w:r>
      <w:r w:rsidR="00183D8D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www.bip.gminainowroclaw.eu oraz wywieszone na tablicy ogłoszeń w siedzibie Urzędu</w:t>
      </w:r>
      <w:r w:rsidR="00AE4308"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 xml:space="preserve">Gminy </w:t>
      </w:r>
      <w:r w:rsidR="00A97794" w:rsidRPr="005073B2">
        <w:rPr>
          <w:rFonts w:ascii="Open Sans" w:hAnsi="Open Sans" w:cs="Open Sans"/>
        </w:rPr>
        <w:t>Inowrocław</w:t>
      </w:r>
      <w:r w:rsidR="00A81335" w:rsidRPr="005073B2">
        <w:rPr>
          <w:rFonts w:ascii="Open Sans" w:hAnsi="Open Sans" w:cs="Open Sans"/>
        </w:rPr>
        <w:t>.</w:t>
      </w:r>
    </w:p>
    <w:p w14:paraId="2A13A672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46C2CDF5" w14:textId="3771ADE5" w:rsidR="00A81335" w:rsidRPr="005073B2" w:rsidRDefault="00A81335" w:rsidP="00214362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XII. Tryb powoływania i zasady działania Komisji Konkursowych do opiniowania ofert w otwartych konkursach ofert</w:t>
      </w:r>
    </w:p>
    <w:p w14:paraId="3A1C537F" w14:textId="483F0AD2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1. Do oceny ofert złożonych przez organizacje pozarządowe powołane zostaną Komisje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konkursowe odrębnym </w:t>
      </w:r>
      <w:r w:rsidR="00C8022D" w:rsidRPr="005073B2">
        <w:rPr>
          <w:rFonts w:ascii="Open Sans" w:hAnsi="Open Sans" w:cs="Open Sans"/>
        </w:rPr>
        <w:t>Z</w:t>
      </w:r>
      <w:r w:rsidRPr="005073B2">
        <w:rPr>
          <w:rFonts w:ascii="Open Sans" w:hAnsi="Open Sans" w:cs="Open Sans"/>
        </w:rPr>
        <w:t>arządzeniem Wójta Gminy Inowrocław. Skład komisji zostanie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opublikowany na stronie internetowej  Urzędu Gminy </w:t>
      </w:r>
      <w:hyperlink r:id="rId12" w:history="1">
        <w:r w:rsidR="00AE4308" w:rsidRPr="005073B2">
          <w:rPr>
            <w:rFonts w:ascii="Open Sans" w:hAnsi="Open Sans" w:cs="Open Sans"/>
          </w:rPr>
          <w:t>www.gminainowroclaw.eu</w:t>
        </w:r>
      </w:hyperlink>
      <w:r w:rsidR="00AE4308" w:rsidRPr="005073B2">
        <w:rPr>
          <w:rFonts w:ascii="Open Sans" w:hAnsi="Open Sans" w:cs="Open Sans"/>
        </w:rPr>
        <w:t xml:space="preserve">,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Biuletynie Informacji Publicznej www.bip.gminainowroclaw.eu  oraz wywieszony na tablicy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ogłoszeń w siedzibie Urzędu Gminy </w:t>
      </w:r>
      <w:r w:rsidR="00A97794" w:rsidRPr="005073B2">
        <w:rPr>
          <w:rFonts w:ascii="Open Sans" w:hAnsi="Open Sans" w:cs="Open Sans"/>
        </w:rPr>
        <w:t>Inowrocław</w:t>
      </w:r>
      <w:r w:rsidRPr="005073B2">
        <w:rPr>
          <w:rFonts w:ascii="Open Sans" w:hAnsi="Open Sans" w:cs="Open Sans"/>
        </w:rPr>
        <w:t xml:space="preserve">. </w:t>
      </w:r>
    </w:p>
    <w:p w14:paraId="2711E525" w14:textId="77777777" w:rsidR="00575FB3" w:rsidRPr="005073B2" w:rsidRDefault="00575FB3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6BBBEFA6" w14:textId="4D75462C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2.W skład komisji wchodzą: </w:t>
      </w:r>
    </w:p>
    <w:p w14:paraId="366440B6" w14:textId="057E3F55" w:rsidR="00575FB3" w:rsidRPr="005073B2" w:rsidRDefault="00575FB3" w:rsidP="00575FB3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1) </w:t>
      </w:r>
      <w:r w:rsidR="00A81335" w:rsidRPr="005073B2">
        <w:rPr>
          <w:rFonts w:ascii="Open Sans" w:hAnsi="Open Sans" w:cs="Open Sans"/>
        </w:rPr>
        <w:t xml:space="preserve">przedstawiciele organu wykonawczego Gminy, </w:t>
      </w:r>
    </w:p>
    <w:p w14:paraId="5B6A250A" w14:textId="20C6CA8B" w:rsidR="00575FB3" w:rsidRPr="005073B2" w:rsidRDefault="00575FB3" w:rsidP="00AE4308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2) </w:t>
      </w:r>
      <w:r w:rsidR="00A81335" w:rsidRPr="005073B2">
        <w:rPr>
          <w:rFonts w:ascii="Open Sans" w:hAnsi="Open Sans" w:cs="Open Sans"/>
        </w:rPr>
        <w:t>reprezentanci organizacji pozarządowych z wyłączeniem osób reprezentujących organizacje</w:t>
      </w:r>
      <w:r w:rsidRPr="005073B2">
        <w:rPr>
          <w:rFonts w:ascii="Open Sans" w:hAnsi="Open Sans" w:cs="Open Sans"/>
        </w:rPr>
        <w:t xml:space="preserve"> </w:t>
      </w:r>
      <w:r w:rsidR="00A81335" w:rsidRPr="005073B2">
        <w:rPr>
          <w:rFonts w:ascii="Open Sans" w:hAnsi="Open Sans" w:cs="Open Sans"/>
        </w:rPr>
        <w:t>pozarządowe biorące udział w konkursie.</w:t>
      </w:r>
    </w:p>
    <w:p w14:paraId="0554FEF5" w14:textId="77777777" w:rsidR="003E4AA0" w:rsidRPr="005073B2" w:rsidRDefault="003E4AA0" w:rsidP="00AE4308">
      <w:pPr>
        <w:pStyle w:val="Akapitzlist"/>
        <w:spacing w:after="0" w:line="240" w:lineRule="auto"/>
        <w:jc w:val="both"/>
        <w:rPr>
          <w:rFonts w:ascii="Open Sans" w:hAnsi="Open Sans" w:cs="Open Sans"/>
        </w:rPr>
      </w:pPr>
    </w:p>
    <w:p w14:paraId="52A8ADCC" w14:textId="28C5A2EB" w:rsidR="00575FB3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3. W pracach Komisji konkursowej mogą uczestniczyć także z głosem doradczym osoby posiadające specjalistyczną wiedzę w dziedzinie obejmującej zakres zadań publicznych, których konkurs dotyczy.</w:t>
      </w:r>
    </w:p>
    <w:p w14:paraId="4107E7C4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16908546" w14:textId="67530E3C" w:rsidR="00C8022D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lastRenderedPageBreak/>
        <w:t xml:space="preserve">4. Ocena ofert odbywa się na podstawie kryteriów oceny wniosków zawartych </w:t>
      </w:r>
      <w:r w:rsidR="00AE4308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w warunkach konkursowych. </w:t>
      </w:r>
    </w:p>
    <w:p w14:paraId="7856114C" w14:textId="77777777" w:rsidR="003E4AA0" w:rsidRPr="005073B2" w:rsidRDefault="003E4AA0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5E4D2E0E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5. Komisja konkursowa przy rozpatrywaniu ofert: </w:t>
      </w:r>
    </w:p>
    <w:p w14:paraId="51ECC34D" w14:textId="54F44BEE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ocenia możliwość realizacji zadania przez organizacje pozarządowe;</w:t>
      </w:r>
    </w:p>
    <w:p w14:paraId="2C00C179" w14:textId="39CBD058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ocenia przedstawioną kalkulację kosztów realizacji zadania, w tym </w:t>
      </w:r>
      <w:r w:rsidR="00E658E0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odniesieniu do zakresu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rzeczowego zadania;</w:t>
      </w:r>
    </w:p>
    <w:p w14:paraId="340AF79B" w14:textId="489414B1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uwzględnia wysokość środków publicznych przeznaczonych na realizację zadania;</w:t>
      </w:r>
    </w:p>
    <w:p w14:paraId="0FA6DBC8" w14:textId="0FD355EB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ocenia proponowaną jakość wykonania zadania i kwalifikacje osób przy udziale, których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wnioskodawca będzie realizował zadanie publiczne;</w:t>
      </w:r>
    </w:p>
    <w:p w14:paraId="300D1F08" w14:textId="4D064DA0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uwzględnia planowany przez organizację pozarządową udział środków własnych lub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środków pochodzących z innych źródeł na realizację zadania publicznego; </w:t>
      </w:r>
    </w:p>
    <w:p w14:paraId="0CC3EC06" w14:textId="759EBA7F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uwzględnia planowany przez organizację pozarządową wkład rzeczowy, osobowy, w tym świadczenia wolontariuszy i pracę społeczną członków; </w:t>
      </w:r>
    </w:p>
    <w:p w14:paraId="263C65FC" w14:textId="45A62547" w:rsidR="00A81335" w:rsidRPr="005073B2" w:rsidRDefault="00A81335" w:rsidP="00EF231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uwzględnia analizę i ocenę realizacji zleconych zadań publicznych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 przypadku organizacji</w:t>
      </w:r>
      <w:r w:rsidR="00734901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pozarządowych, które w latach poprzednich realizowały zlecone zadania publiczne, biorąc pod uwagę rzetelność </w:t>
      </w:r>
      <w:r w:rsidR="00F82E79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i terminowość oraz sposób rozliczenia otrzymanych na ten cel środków. </w:t>
      </w:r>
    </w:p>
    <w:p w14:paraId="48475CF6" w14:textId="77777777" w:rsidR="003E4AA0" w:rsidRPr="005073B2" w:rsidRDefault="003E4AA0" w:rsidP="004E5175">
      <w:pPr>
        <w:pStyle w:val="Akapitzlist"/>
        <w:spacing w:after="0" w:line="240" w:lineRule="auto"/>
        <w:ind w:left="1440"/>
        <w:jc w:val="both"/>
        <w:rPr>
          <w:rFonts w:ascii="Open Sans" w:hAnsi="Open Sans" w:cs="Open Sans"/>
        </w:rPr>
      </w:pPr>
    </w:p>
    <w:p w14:paraId="76214EAF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6. Przyznanie środków finansowych nastąpi w drodze Zarządzenia Wójta Gminy Inowrocław.</w:t>
      </w:r>
    </w:p>
    <w:p w14:paraId="76D47D1E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</w:p>
    <w:p w14:paraId="50D0D751" w14:textId="77777777" w:rsidR="00A81335" w:rsidRPr="005073B2" w:rsidRDefault="00A81335" w:rsidP="00214362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7. O środki w ramach współpracy mogą ubiegać się wyłącznie organizacje pozarządowe prowadzące działania statutowe na rzecz mieszkańców Gminy Inowrocław, które zaspakajają ich ważne potrzeby. Podstawowym kryterium decydującym o udzielaniu przez Gminę wsparcia dla organizacji pozarządowych jest działalność statutowa na rzecz Gminy i jej mieszkańców.</w:t>
      </w:r>
    </w:p>
    <w:p w14:paraId="1F1328B7" w14:textId="77777777" w:rsidR="00734901" w:rsidRPr="005073B2" w:rsidRDefault="00734901" w:rsidP="00214362">
      <w:pPr>
        <w:spacing w:after="0" w:line="240" w:lineRule="auto"/>
        <w:jc w:val="center"/>
        <w:rPr>
          <w:rFonts w:ascii="Open Sans" w:hAnsi="Open Sans" w:cs="Open Sans"/>
        </w:rPr>
      </w:pPr>
    </w:p>
    <w:p w14:paraId="66DFCCCC" w14:textId="7FE42DA2" w:rsidR="00A81335" w:rsidRPr="005073B2" w:rsidRDefault="00A81335" w:rsidP="00C8022D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073B2">
        <w:rPr>
          <w:rFonts w:ascii="Open Sans" w:hAnsi="Open Sans" w:cs="Open Sans"/>
          <w:b/>
          <w:bCs/>
        </w:rPr>
        <w:t>XIII. Postanowienia końcowe</w:t>
      </w:r>
    </w:p>
    <w:p w14:paraId="6E952D31" w14:textId="583C0910" w:rsidR="003E4AA0" w:rsidRPr="005073B2" w:rsidRDefault="003E4AA0" w:rsidP="003E4AA0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1. </w:t>
      </w:r>
      <w:r w:rsidR="00A81335" w:rsidRPr="005073B2">
        <w:rPr>
          <w:rFonts w:ascii="Open Sans" w:hAnsi="Open Sans" w:cs="Open Sans"/>
        </w:rPr>
        <w:t>Program ma charakter otwarty, zakłada możliwość uwzględnienia nowych form współpracy i doskonalenia tych, które już zostały określone.</w:t>
      </w:r>
    </w:p>
    <w:p w14:paraId="123485B4" w14:textId="77777777" w:rsidR="003E4AA0" w:rsidRPr="005073B2" w:rsidRDefault="003E4AA0" w:rsidP="003E4AA0">
      <w:pPr>
        <w:spacing w:after="0" w:line="240" w:lineRule="auto"/>
        <w:jc w:val="both"/>
        <w:rPr>
          <w:rFonts w:ascii="Open Sans" w:hAnsi="Open Sans" w:cs="Open Sans"/>
        </w:rPr>
      </w:pPr>
    </w:p>
    <w:p w14:paraId="47687371" w14:textId="38FD717E" w:rsidR="00A81335" w:rsidRPr="005073B2" w:rsidRDefault="00A81335" w:rsidP="00183D8D">
      <w:pPr>
        <w:spacing w:after="0" w:line="240" w:lineRule="auto"/>
        <w:jc w:val="both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 xml:space="preserve">2. Zmiany w Programie mogą być dokonywane w trybie ustawy z dnia </w:t>
      </w:r>
      <w:r w:rsidR="008334E7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24 kwietnia 2003 r. </w:t>
      </w:r>
      <w:r w:rsidR="00AE4308" w:rsidRPr="005073B2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 xml:space="preserve">o działalności pożytku publicznego i o wolontariacie </w:t>
      </w:r>
      <w:r w:rsidR="00AE4308" w:rsidRPr="005073B2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 xml:space="preserve">oraz uchwały Nr XLVII/268/2010 Rady Gminy Inowrocław z dnia 16 sierpnia 2010 </w:t>
      </w:r>
      <w:r w:rsidR="00183D8D">
        <w:rPr>
          <w:rFonts w:ascii="Open Sans" w:hAnsi="Open Sans" w:cs="Open Sans"/>
        </w:rPr>
        <w:br/>
      </w:r>
      <w:r w:rsidRPr="005073B2">
        <w:rPr>
          <w:rFonts w:ascii="Open Sans" w:hAnsi="Open Sans" w:cs="Open Sans"/>
        </w:rPr>
        <w:t>w</w:t>
      </w:r>
      <w:r w:rsidR="00183D8D">
        <w:rPr>
          <w:rFonts w:ascii="Open Sans" w:hAnsi="Open Sans" w:cs="Open Sans"/>
        </w:rPr>
        <w:t xml:space="preserve"> </w:t>
      </w:r>
      <w:r w:rsidRPr="005073B2">
        <w:rPr>
          <w:rFonts w:ascii="Open Sans" w:hAnsi="Open Sans" w:cs="Open Sans"/>
        </w:rPr>
        <w:t>sprawie określenia szczegółowego sposobu konsultowania z organizacjami pozarządowymi i innymi podmiotami lub gminną radą działalności pożytku publicznego projektów aktów prawa miejscowego w dziedzinach dotyczących działalności statutowej tych organizacji.</w:t>
      </w:r>
    </w:p>
    <w:p w14:paraId="75E07ADB" w14:textId="77777777" w:rsidR="00734901" w:rsidRPr="005073B2" w:rsidRDefault="00734901" w:rsidP="00A81335">
      <w:pPr>
        <w:spacing w:after="0" w:line="240" w:lineRule="auto"/>
        <w:rPr>
          <w:rFonts w:ascii="Open Sans" w:hAnsi="Open Sans" w:cs="Open Sans"/>
        </w:rPr>
      </w:pPr>
    </w:p>
    <w:p w14:paraId="0D94F856" w14:textId="77777777" w:rsidR="00B70F68" w:rsidRPr="005073B2" w:rsidRDefault="00B70F68" w:rsidP="00B70F68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Przewodniczący</w:t>
      </w:r>
    </w:p>
    <w:p w14:paraId="2707AC52" w14:textId="77777777" w:rsidR="00B70F68" w:rsidRPr="005073B2" w:rsidRDefault="00B70F68" w:rsidP="00B70F68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Rady Gminy Inowrocław</w:t>
      </w:r>
    </w:p>
    <w:p w14:paraId="6C6A9EA7" w14:textId="77777777" w:rsidR="00B70F68" w:rsidRPr="005073B2" w:rsidRDefault="00B70F68" w:rsidP="00B70F68">
      <w:pPr>
        <w:spacing w:after="0" w:line="240" w:lineRule="auto"/>
        <w:ind w:left="5664"/>
        <w:rPr>
          <w:rFonts w:ascii="Open Sans" w:hAnsi="Open Sans" w:cs="Open Sans"/>
        </w:rPr>
      </w:pPr>
    </w:p>
    <w:p w14:paraId="68ABB4F1" w14:textId="6DF7CD8E" w:rsidR="00C03128" w:rsidRPr="005073B2" w:rsidRDefault="00B70F68" w:rsidP="00183D8D">
      <w:pPr>
        <w:spacing w:after="0" w:line="240" w:lineRule="auto"/>
        <w:ind w:left="5664"/>
        <w:rPr>
          <w:rFonts w:ascii="Open Sans" w:hAnsi="Open Sans" w:cs="Open Sans"/>
        </w:rPr>
      </w:pPr>
      <w:r w:rsidRPr="005073B2">
        <w:rPr>
          <w:rFonts w:ascii="Open Sans" w:hAnsi="Open Sans" w:cs="Open Sans"/>
        </w:rPr>
        <w:t>Krzysztof Kołtuński</w:t>
      </w:r>
    </w:p>
    <w:sectPr w:rsidR="00C03128" w:rsidRPr="0050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C370" w14:textId="77777777" w:rsidR="00D312BF" w:rsidRDefault="00D312BF" w:rsidP="009A5DFF">
      <w:pPr>
        <w:spacing w:after="0" w:line="240" w:lineRule="auto"/>
      </w:pPr>
      <w:r>
        <w:separator/>
      </w:r>
    </w:p>
  </w:endnote>
  <w:endnote w:type="continuationSeparator" w:id="0">
    <w:p w14:paraId="1895D73E" w14:textId="77777777" w:rsidR="00D312BF" w:rsidRDefault="00D312BF" w:rsidP="009A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DE5B" w14:textId="77777777" w:rsidR="00D312BF" w:rsidRDefault="00D312BF" w:rsidP="009A5DFF">
      <w:pPr>
        <w:spacing w:after="0" w:line="240" w:lineRule="auto"/>
      </w:pPr>
      <w:r>
        <w:separator/>
      </w:r>
    </w:p>
  </w:footnote>
  <w:footnote w:type="continuationSeparator" w:id="0">
    <w:p w14:paraId="1B04F310" w14:textId="77777777" w:rsidR="00D312BF" w:rsidRDefault="00D312BF" w:rsidP="009A5DFF">
      <w:pPr>
        <w:spacing w:after="0" w:line="240" w:lineRule="auto"/>
      </w:pPr>
      <w:r>
        <w:continuationSeparator/>
      </w:r>
    </w:p>
  </w:footnote>
  <w:footnote w:id="1">
    <w:p w14:paraId="0E624115" w14:textId="2AA7FD26" w:rsidR="005073B2" w:rsidRDefault="005073B2" w:rsidP="005073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3C65">
        <w:rPr>
          <w:rFonts w:ascii="Open Sans" w:hAnsi="Open Sans" w:cs="Open Sans"/>
          <w:sz w:val="16"/>
          <w:szCs w:val="16"/>
        </w:rPr>
        <w:t>Zmiany tekstu jednolitego wymienionej ustawy zostały ogłoszone w Dz.U.</w:t>
      </w:r>
      <w:r>
        <w:rPr>
          <w:rFonts w:ascii="Open Sans" w:hAnsi="Open Sans" w:cs="Open Sans"/>
          <w:sz w:val="16"/>
          <w:szCs w:val="16"/>
        </w:rPr>
        <w:t xml:space="preserve"> z 2022 r. poz. </w:t>
      </w:r>
      <w:r w:rsidR="003F3CE6">
        <w:rPr>
          <w:rFonts w:ascii="Open Sans" w:hAnsi="Open Sans" w:cs="Open Sans"/>
          <w:sz w:val="16"/>
          <w:szCs w:val="16"/>
        </w:rPr>
        <w:t>1005, poz. 1079.</w:t>
      </w:r>
    </w:p>
  </w:footnote>
  <w:footnote w:id="2">
    <w:p w14:paraId="6A677E32" w14:textId="5FD01B2C" w:rsidR="005073B2" w:rsidRPr="00A63C65" w:rsidRDefault="005073B2" w:rsidP="005073B2">
      <w:pPr>
        <w:pStyle w:val="Tekstprzypisudolnego"/>
        <w:rPr>
          <w:rFonts w:ascii="Open Sans" w:hAnsi="Open Sans" w:cs="Open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63C65">
        <w:rPr>
          <w:rFonts w:ascii="Open Sans" w:hAnsi="Open Sans" w:cs="Open Sans"/>
          <w:sz w:val="16"/>
          <w:szCs w:val="16"/>
        </w:rPr>
        <w:t xml:space="preserve">Zmiany tekstu jednolitego wymienionej ustawy zostały ogłoszone w Dz.U. z 2021, </w:t>
      </w:r>
      <w:r w:rsidR="003F3CE6">
        <w:rPr>
          <w:rFonts w:ascii="Open Sans" w:hAnsi="Open Sans" w:cs="Open Sans"/>
          <w:sz w:val="16"/>
          <w:szCs w:val="16"/>
        </w:rPr>
        <w:t>poz. 2490.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1CD"/>
    <w:multiLevelType w:val="hybridMultilevel"/>
    <w:tmpl w:val="867A9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6821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CF0"/>
    <w:multiLevelType w:val="hybridMultilevel"/>
    <w:tmpl w:val="B8622B76"/>
    <w:lvl w:ilvl="0" w:tplc="068EC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03EEF"/>
    <w:multiLevelType w:val="hybridMultilevel"/>
    <w:tmpl w:val="B456F262"/>
    <w:lvl w:ilvl="0" w:tplc="068EC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0F9"/>
    <w:multiLevelType w:val="hybridMultilevel"/>
    <w:tmpl w:val="76226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47D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334E0"/>
    <w:multiLevelType w:val="hybridMultilevel"/>
    <w:tmpl w:val="70E2E9B8"/>
    <w:lvl w:ilvl="0" w:tplc="07B60E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2A75045"/>
    <w:multiLevelType w:val="hybridMultilevel"/>
    <w:tmpl w:val="BAEEB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CCE8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3FB5"/>
    <w:multiLevelType w:val="hybridMultilevel"/>
    <w:tmpl w:val="17EAB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F27D0"/>
    <w:multiLevelType w:val="hybridMultilevel"/>
    <w:tmpl w:val="3A728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04233"/>
    <w:multiLevelType w:val="hybridMultilevel"/>
    <w:tmpl w:val="5DACEC7E"/>
    <w:lvl w:ilvl="0" w:tplc="068EC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74D9C"/>
    <w:multiLevelType w:val="hybridMultilevel"/>
    <w:tmpl w:val="D3389DB2"/>
    <w:lvl w:ilvl="0" w:tplc="CC022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54532"/>
    <w:multiLevelType w:val="hybridMultilevel"/>
    <w:tmpl w:val="7BD298EC"/>
    <w:lvl w:ilvl="0" w:tplc="068EC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967EE"/>
    <w:multiLevelType w:val="hybridMultilevel"/>
    <w:tmpl w:val="AFF49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664D0"/>
    <w:multiLevelType w:val="hybridMultilevel"/>
    <w:tmpl w:val="BD9C8740"/>
    <w:lvl w:ilvl="0" w:tplc="8B5E3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780E"/>
    <w:multiLevelType w:val="hybridMultilevel"/>
    <w:tmpl w:val="60422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5013EE">
      <w:start w:val="1"/>
      <w:numFmt w:val="lowerLetter"/>
      <w:lvlText w:val="%2)"/>
      <w:lvlJc w:val="left"/>
      <w:pPr>
        <w:ind w:left="13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89386">
    <w:abstractNumId w:val="7"/>
  </w:num>
  <w:num w:numId="2" w16cid:durableId="1844473379">
    <w:abstractNumId w:val="6"/>
  </w:num>
  <w:num w:numId="3" w16cid:durableId="1387994783">
    <w:abstractNumId w:val="13"/>
  </w:num>
  <w:num w:numId="4" w16cid:durableId="638727546">
    <w:abstractNumId w:val="5"/>
  </w:num>
  <w:num w:numId="5" w16cid:durableId="120612567">
    <w:abstractNumId w:val="0"/>
  </w:num>
  <w:num w:numId="6" w16cid:durableId="1324703113">
    <w:abstractNumId w:val="9"/>
  </w:num>
  <w:num w:numId="7" w16cid:durableId="906455971">
    <w:abstractNumId w:val="12"/>
  </w:num>
  <w:num w:numId="8" w16cid:durableId="76248747">
    <w:abstractNumId w:val="8"/>
  </w:num>
  <w:num w:numId="9" w16cid:durableId="2120175968">
    <w:abstractNumId w:val="2"/>
  </w:num>
  <w:num w:numId="10" w16cid:durableId="1333486461">
    <w:abstractNumId w:val="3"/>
  </w:num>
  <w:num w:numId="11" w16cid:durableId="619142815">
    <w:abstractNumId w:val="10"/>
  </w:num>
  <w:num w:numId="12" w16cid:durableId="88162582">
    <w:abstractNumId w:val="1"/>
  </w:num>
  <w:num w:numId="13" w16cid:durableId="744500160">
    <w:abstractNumId w:val="11"/>
  </w:num>
  <w:num w:numId="14" w16cid:durableId="18055588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5"/>
    <w:rsid w:val="000340D4"/>
    <w:rsid w:val="00050C47"/>
    <w:rsid w:val="0008539A"/>
    <w:rsid w:val="000A45B0"/>
    <w:rsid w:val="000B50C6"/>
    <w:rsid w:val="000C3310"/>
    <w:rsid w:val="000E78AA"/>
    <w:rsid w:val="00124A35"/>
    <w:rsid w:val="00125922"/>
    <w:rsid w:val="00126634"/>
    <w:rsid w:val="00183D8D"/>
    <w:rsid w:val="001C297E"/>
    <w:rsid w:val="00214362"/>
    <w:rsid w:val="00273B11"/>
    <w:rsid w:val="00281639"/>
    <w:rsid w:val="00291539"/>
    <w:rsid w:val="00293A54"/>
    <w:rsid w:val="002E300A"/>
    <w:rsid w:val="002E5CBA"/>
    <w:rsid w:val="00354CBE"/>
    <w:rsid w:val="003B240B"/>
    <w:rsid w:val="003C0C9C"/>
    <w:rsid w:val="003D0925"/>
    <w:rsid w:val="003E2B2B"/>
    <w:rsid w:val="003E377B"/>
    <w:rsid w:val="003E4AA0"/>
    <w:rsid w:val="003F35D4"/>
    <w:rsid w:val="003F3CE6"/>
    <w:rsid w:val="004265BF"/>
    <w:rsid w:val="004273CC"/>
    <w:rsid w:val="00444D23"/>
    <w:rsid w:val="0045124A"/>
    <w:rsid w:val="00472F69"/>
    <w:rsid w:val="004733FD"/>
    <w:rsid w:val="00497001"/>
    <w:rsid w:val="004A15B7"/>
    <w:rsid w:val="004B0225"/>
    <w:rsid w:val="004B3DF6"/>
    <w:rsid w:val="004D0C52"/>
    <w:rsid w:val="004D3630"/>
    <w:rsid w:val="004E5175"/>
    <w:rsid w:val="004F7963"/>
    <w:rsid w:val="00506A58"/>
    <w:rsid w:val="005073B2"/>
    <w:rsid w:val="005629E3"/>
    <w:rsid w:val="005714BE"/>
    <w:rsid w:val="00575FB3"/>
    <w:rsid w:val="00577D44"/>
    <w:rsid w:val="00587A59"/>
    <w:rsid w:val="00595BD2"/>
    <w:rsid w:val="00597232"/>
    <w:rsid w:val="005B6280"/>
    <w:rsid w:val="005E65EF"/>
    <w:rsid w:val="006022A1"/>
    <w:rsid w:val="00611BD3"/>
    <w:rsid w:val="00617164"/>
    <w:rsid w:val="00621281"/>
    <w:rsid w:val="00632359"/>
    <w:rsid w:val="00660557"/>
    <w:rsid w:val="006642A8"/>
    <w:rsid w:val="00675BCF"/>
    <w:rsid w:val="0068536A"/>
    <w:rsid w:val="006873C8"/>
    <w:rsid w:val="006954A3"/>
    <w:rsid w:val="006A3FDC"/>
    <w:rsid w:val="006F03AC"/>
    <w:rsid w:val="00734901"/>
    <w:rsid w:val="00742899"/>
    <w:rsid w:val="007A44FE"/>
    <w:rsid w:val="007B096D"/>
    <w:rsid w:val="007B1279"/>
    <w:rsid w:val="007B1B4F"/>
    <w:rsid w:val="007F3A18"/>
    <w:rsid w:val="00801CEF"/>
    <w:rsid w:val="00831C84"/>
    <w:rsid w:val="008334E7"/>
    <w:rsid w:val="008434E0"/>
    <w:rsid w:val="00854F8A"/>
    <w:rsid w:val="00866A31"/>
    <w:rsid w:val="0089512F"/>
    <w:rsid w:val="008A3727"/>
    <w:rsid w:val="008E766F"/>
    <w:rsid w:val="0091699D"/>
    <w:rsid w:val="009353D8"/>
    <w:rsid w:val="00937EF5"/>
    <w:rsid w:val="0095451A"/>
    <w:rsid w:val="00970480"/>
    <w:rsid w:val="00993749"/>
    <w:rsid w:val="0099404E"/>
    <w:rsid w:val="009A5DFF"/>
    <w:rsid w:val="009C71E7"/>
    <w:rsid w:val="00A176E7"/>
    <w:rsid w:val="00A25CEC"/>
    <w:rsid w:val="00A31857"/>
    <w:rsid w:val="00A53524"/>
    <w:rsid w:val="00A81335"/>
    <w:rsid w:val="00A97794"/>
    <w:rsid w:val="00AB23F5"/>
    <w:rsid w:val="00AB671B"/>
    <w:rsid w:val="00AC52D2"/>
    <w:rsid w:val="00AD07F6"/>
    <w:rsid w:val="00AE4308"/>
    <w:rsid w:val="00B00EAB"/>
    <w:rsid w:val="00B07329"/>
    <w:rsid w:val="00B26946"/>
    <w:rsid w:val="00B456FA"/>
    <w:rsid w:val="00B623DD"/>
    <w:rsid w:val="00B666A7"/>
    <w:rsid w:val="00B70F68"/>
    <w:rsid w:val="00B801B2"/>
    <w:rsid w:val="00B80479"/>
    <w:rsid w:val="00B82D5E"/>
    <w:rsid w:val="00B83D21"/>
    <w:rsid w:val="00B85F18"/>
    <w:rsid w:val="00B93EA1"/>
    <w:rsid w:val="00BD315C"/>
    <w:rsid w:val="00C03128"/>
    <w:rsid w:val="00C07507"/>
    <w:rsid w:val="00C104E6"/>
    <w:rsid w:val="00C2730D"/>
    <w:rsid w:val="00C42B23"/>
    <w:rsid w:val="00C46CDC"/>
    <w:rsid w:val="00C51C24"/>
    <w:rsid w:val="00C73F56"/>
    <w:rsid w:val="00C8022D"/>
    <w:rsid w:val="00C92E0D"/>
    <w:rsid w:val="00CA0C4B"/>
    <w:rsid w:val="00CD51FB"/>
    <w:rsid w:val="00CF4C33"/>
    <w:rsid w:val="00D312BF"/>
    <w:rsid w:val="00D544F5"/>
    <w:rsid w:val="00D629E7"/>
    <w:rsid w:val="00DA5488"/>
    <w:rsid w:val="00DA572C"/>
    <w:rsid w:val="00DB1C3A"/>
    <w:rsid w:val="00E02BA9"/>
    <w:rsid w:val="00E223C2"/>
    <w:rsid w:val="00E24AF1"/>
    <w:rsid w:val="00E658E0"/>
    <w:rsid w:val="00E93EEB"/>
    <w:rsid w:val="00E944E4"/>
    <w:rsid w:val="00EB22E1"/>
    <w:rsid w:val="00EF231A"/>
    <w:rsid w:val="00F038F6"/>
    <w:rsid w:val="00F04D2E"/>
    <w:rsid w:val="00F07F3D"/>
    <w:rsid w:val="00F3302E"/>
    <w:rsid w:val="00F61C50"/>
    <w:rsid w:val="00F716B6"/>
    <w:rsid w:val="00F719B3"/>
    <w:rsid w:val="00F74594"/>
    <w:rsid w:val="00F82E79"/>
    <w:rsid w:val="00F971BA"/>
    <w:rsid w:val="00FB3AE4"/>
    <w:rsid w:val="00FB5BB4"/>
    <w:rsid w:val="00FE03A6"/>
    <w:rsid w:val="00FE52BD"/>
    <w:rsid w:val="00FE7626"/>
    <w:rsid w:val="00FF1005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0586"/>
  <w15:chartTrackingRefBased/>
  <w15:docId w15:val="{5DDCC2D4-C145-406A-8C4F-22DE96BC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3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3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3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5B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9A5D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5DF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5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inowroclaw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minainowroclaw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C775-E4A8-47E6-8874-6B4F5F9D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4309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Wiesława 20518</cp:lastModifiedBy>
  <cp:revision>9</cp:revision>
  <cp:lastPrinted>2022-09-13T08:11:00Z</cp:lastPrinted>
  <dcterms:created xsi:type="dcterms:W3CDTF">2022-09-09T11:50:00Z</dcterms:created>
  <dcterms:modified xsi:type="dcterms:W3CDTF">2022-09-13T10:52:00Z</dcterms:modified>
</cp:coreProperties>
</file>