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01D91B1E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 dnia </w:t>
      </w:r>
      <w:r w:rsidR="003156AF">
        <w:rPr>
          <w:rFonts w:ascii="Open Sans" w:hAnsi="Open Sans" w:cs="Open Sans"/>
          <w:b/>
          <w:sz w:val="22"/>
          <w:szCs w:val="22"/>
        </w:rPr>
        <w:t>25 stycznia</w:t>
      </w:r>
      <w:r w:rsidR="006D5272" w:rsidRPr="00340126">
        <w:rPr>
          <w:rFonts w:ascii="Open Sans" w:hAnsi="Open Sans" w:cs="Open Sans"/>
          <w:b/>
          <w:sz w:val="22"/>
          <w:szCs w:val="22"/>
        </w:rPr>
        <w:t xml:space="preserve"> </w:t>
      </w:r>
      <w:r w:rsidRPr="00340126">
        <w:rPr>
          <w:rFonts w:ascii="Open Sans" w:hAnsi="Open Sans" w:cs="Open Sans"/>
          <w:b/>
          <w:sz w:val="22"/>
          <w:szCs w:val="22"/>
        </w:rPr>
        <w:t>20</w:t>
      </w:r>
      <w:r w:rsidR="004260ED" w:rsidRPr="00340126">
        <w:rPr>
          <w:rFonts w:ascii="Open Sans" w:hAnsi="Open Sans" w:cs="Open Sans"/>
          <w:b/>
          <w:sz w:val="22"/>
          <w:szCs w:val="22"/>
        </w:rPr>
        <w:t>2</w:t>
      </w:r>
      <w:r w:rsidR="003156AF">
        <w:rPr>
          <w:rFonts w:ascii="Open Sans" w:hAnsi="Open Sans" w:cs="Open Sans"/>
          <w:b/>
          <w:sz w:val="22"/>
          <w:szCs w:val="22"/>
        </w:rPr>
        <w:t>3</w:t>
      </w:r>
      <w:r w:rsidRPr="0034012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6088CD81" w:rsidR="00C47F01" w:rsidRPr="0034012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010E48" w:rsidRPr="00340126">
        <w:rPr>
          <w:rFonts w:ascii="Open Sans" w:hAnsi="Open Sans" w:cs="Open Sans"/>
          <w:b/>
          <w:sz w:val="22"/>
          <w:szCs w:val="22"/>
        </w:rPr>
        <w:t>WSO.6220.1.3</w:t>
      </w:r>
      <w:r w:rsidR="00A411C2" w:rsidRPr="00340126">
        <w:rPr>
          <w:rFonts w:ascii="Open Sans" w:hAnsi="Open Sans" w:cs="Open Sans"/>
          <w:b/>
          <w:sz w:val="22"/>
          <w:szCs w:val="22"/>
        </w:rPr>
        <w:t>6</w:t>
      </w:r>
      <w:r w:rsidR="00010E48" w:rsidRPr="00340126">
        <w:rPr>
          <w:rFonts w:ascii="Open Sans" w:hAnsi="Open Sans" w:cs="Open Sans"/>
          <w:b/>
          <w:sz w:val="22"/>
          <w:szCs w:val="22"/>
        </w:rPr>
        <w:t>.</w:t>
      </w:r>
      <w:r w:rsidR="003156AF">
        <w:rPr>
          <w:rFonts w:ascii="Open Sans" w:hAnsi="Open Sans" w:cs="Open Sans"/>
          <w:b/>
          <w:sz w:val="22"/>
          <w:szCs w:val="22"/>
        </w:rPr>
        <w:t>76.</w:t>
      </w:r>
      <w:r w:rsidR="00010E48" w:rsidRPr="00340126">
        <w:rPr>
          <w:rFonts w:ascii="Open Sans" w:hAnsi="Open Sans" w:cs="Open Sans"/>
          <w:b/>
          <w:sz w:val="22"/>
          <w:szCs w:val="22"/>
        </w:rPr>
        <w:t>2021</w:t>
      </w:r>
    </w:p>
    <w:p w14:paraId="19DB90CF" w14:textId="77777777" w:rsidR="00515BF5" w:rsidRPr="0034012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01D10B1D" w14:textId="53BC64F4" w:rsidR="00A411C2" w:rsidRPr="00A411C2" w:rsidRDefault="00515BF5" w:rsidP="00A411C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34012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4012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340126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340126">
        <w:rPr>
          <w:rFonts w:ascii="Open Sans" w:hAnsi="Open Sans" w:cs="Open Sans"/>
          <w:sz w:val="22"/>
          <w:szCs w:val="22"/>
        </w:rPr>
        <w:t>Dz. U. z 202</w:t>
      </w:r>
      <w:r w:rsidR="003156AF">
        <w:rPr>
          <w:rFonts w:ascii="Open Sans" w:hAnsi="Open Sans" w:cs="Open Sans"/>
          <w:sz w:val="22"/>
          <w:szCs w:val="22"/>
        </w:rPr>
        <w:t>2</w:t>
      </w:r>
      <w:r w:rsidR="00593C98" w:rsidRPr="00340126">
        <w:rPr>
          <w:rFonts w:ascii="Open Sans" w:hAnsi="Open Sans" w:cs="Open Sans"/>
          <w:sz w:val="22"/>
          <w:szCs w:val="22"/>
        </w:rPr>
        <w:t xml:space="preserve"> r. poz</w:t>
      </w:r>
      <w:r w:rsidR="003156AF">
        <w:rPr>
          <w:rFonts w:ascii="Open Sans" w:hAnsi="Open Sans" w:cs="Open Sans"/>
          <w:sz w:val="22"/>
          <w:szCs w:val="22"/>
        </w:rPr>
        <w:t>.1029</w:t>
      </w:r>
      <w:r w:rsidR="00593C98" w:rsidRPr="00340126">
        <w:rPr>
          <w:rFonts w:ascii="Open Sans" w:hAnsi="Open Sans" w:cs="Open Sans"/>
          <w:sz w:val="22"/>
          <w:szCs w:val="22"/>
        </w:rPr>
        <w:t xml:space="preserve"> </w:t>
      </w:r>
      <w:r w:rsidR="00010E48" w:rsidRPr="00340126">
        <w:rPr>
          <w:rFonts w:ascii="Open Sans" w:hAnsi="Open Sans" w:cs="Open Sans"/>
          <w:sz w:val="22"/>
          <w:szCs w:val="22"/>
        </w:rPr>
        <w:t>z</w:t>
      </w:r>
      <w:r w:rsidR="003156AF">
        <w:rPr>
          <w:rFonts w:ascii="Open Sans" w:hAnsi="Open Sans" w:cs="Open Sans"/>
          <w:sz w:val="22"/>
          <w:szCs w:val="22"/>
        </w:rPr>
        <w:t xml:space="preserve">e </w:t>
      </w:r>
      <w:r w:rsidR="00010E48" w:rsidRPr="00340126">
        <w:rPr>
          <w:rFonts w:ascii="Open Sans" w:hAnsi="Open Sans" w:cs="Open Sans"/>
          <w:sz w:val="22"/>
          <w:szCs w:val="22"/>
        </w:rPr>
        <w:t>zm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.)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4012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4012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4012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202</w:t>
      </w:r>
      <w:r w:rsidR="003156AF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3156AF">
        <w:rPr>
          <w:rFonts w:ascii="Open Sans" w:hAnsi="Open Sans" w:cs="Open Sans"/>
          <w:color w:val="000000"/>
          <w:sz w:val="22"/>
          <w:szCs w:val="22"/>
        </w:rPr>
        <w:t xml:space="preserve">2000 ze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ku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 xml:space="preserve"> pełnomocnika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 ---------reprezentującego firmę TRANSPOL LIDER Sp. z o.o. z siedzibą w Łojewie</w:t>
      </w:r>
      <w:r w:rsidR="00340126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340126">
        <w:rPr>
          <w:rFonts w:ascii="Open Sans" w:hAnsi="Open Sans" w:cs="Open Sans"/>
          <w:sz w:val="22"/>
          <w:szCs w:val="22"/>
        </w:rPr>
        <w:t>p</w:t>
      </w:r>
      <w:r w:rsidR="003F6C5E" w:rsidRPr="00340126">
        <w:rPr>
          <w:rFonts w:ascii="Open Sans" w:hAnsi="Open Sans" w:cs="Open Sans"/>
          <w:sz w:val="22"/>
          <w:szCs w:val="22"/>
        </w:rPr>
        <w:t>n</w:t>
      </w:r>
      <w:r w:rsidR="00A411C2" w:rsidRPr="00340126">
        <w:rPr>
          <w:rFonts w:ascii="Open Sans" w:hAnsi="Open Sans" w:cs="Open Sans"/>
          <w:sz w:val="22"/>
          <w:szCs w:val="22"/>
        </w:rPr>
        <w:t>.</w:t>
      </w:r>
      <w:r w:rsidR="003156AF">
        <w:rPr>
          <w:rFonts w:ascii="Open Sans" w:hAnsi="Open Sans" w:cs="Open Sans"/>
          <w:sz w:val="22"/>
          <w:szCs w:val="22"/>
        </w:rPr>
        <w:t xml:space="preserve"> ”</w:t>
      </w:r>
      <w:r w:rsidR="00A411C2" w:rsidRPr="00A411C2">
        <w:rPr>
          <w:rFonts w:ascii="Open Sans" w:hAnsi="Open Sans" w:cs="Open Sans"/>
          <w:b/>
          <w:bCs/>
          <w:i/>
          <w:iCs/>
          <w:sz w:val="22"/>
          <w:szCs w:val="22"/>
        </w:rPr>
        <w:t>Realizacja instalacji do przerobu kopaliny na części działki nr ewid. 117/9 obręb Łojewo, gm. Inowrocław</w:t>
      </w:r>
      <w:r w:rsidR="003156AF">
        <w:rPr>
          <w:rFonts w:ascii="Open Sans" w:hAnsi="Open Sans" w:cs="Open Sans"/>
          <w:b/>
          <w:bCs/>
          <w:i/>
          <w:iCs/>
          <w:sz w:val="22"/>
          <w:szCs w:val="22"/>
        </w:rPr>
        <w:t>.”</w:t>
      </w:r>
    </w:p>
    <w:p w14:paraId="076B2A24" w14:textId="77777777" w:rsidR="00174EF6" w:rsidRPr="00340126" w:rsidRDefault="00174EF6" w:rsidP="00A411C2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79919194" w:rsidR="00515BF5" w:rsidRDefault="00A51AFC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08AD50C" w14:textId="77777777" w:rsidR="003156AF" w:rsidRPr="00340126" w:rsidRDefault="003156AF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E753824" w14:textId="22010CC0" w:rsidR="007C4A4D" w:rsidRPr="003156AF" w:rsidRDefault="003156AF" w:rsidP="002408C4">
      <w:pPr>
        <w:pStyle w:val="Akapitzlist"/>
        <w:numPr>
          <w:ilvl w:val="1"/>
          <w:numId w:val="5"/>
        </w:numPr>
        <w:ind w:left="56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56AF">
        <w:rPr>
          <w:rFonts w:ascii="Open Sans" w:hAnsi="Open Sans" w:cs="Open Sans"/>
          <w:color w:val="000000"/>
          <w:sz w:val="22"/>
          <w:szCs w:val="22"/>
        </w:rPr>
        <w:t xml:space="preserve">wydaniu uzgodnienia Państwowego Powiatowego Inspektora Sanitarnego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3156AF">
        <w:rPr>
          <w:rFonts w:ascii="Open Sans" w:hAnsi="Open Sans" w:cs="Open Sans"/>
          <w:color w:val="000000"/>
          <w:sz w:val="22"/>
          <w:szCs w:val="22"/>
        </w:rPr>
        <w:t>w Inowrocławiu NNZ.9022.2.13.1.2022 z dnia 16 lutego 2022r.</w:t>
      </w:r>
      <w:r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3156AF">
        <w:rPr>
          <w:rFonts w:ascii="Open Sans" w:hAnsi="Open Sans" w:cs="Open Sans"/>
          <w:color w:val="000000"/>
          <w:sz w:val="22"/>
          <w:szCs w:val="22"/>
        </w:rPr>
        <w:t>o wydaniu odmowy uzgodnienia przez Regionalny Zarząd Gospodarki Wodnej w Bydgoszczy Państwowe Gospodarstwo Wodne Wody Polskie BD.RZŚ.4360.41.2021.KZ z dnia 17 lutego 2022 r., o wydaniu odmowy uzgodnienia przez Regionalnego Dyrektora Ochrony Środowiska w Bydgoszczy WOO.4221.206.2021.JO.16 z dnia 16 stycznia 2023 r.</w:t>
      </w:r>
    </w:p>
    <w:p w14:paraId="29AFC479" w14:textId="77777777" w:rsidR="002F63C4" w:rsidRPr="00340126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2ECED645" w14:textId="65CE3CD0" w:rsidR="000D03D9" w:rsidRPr="00340126" w:rsidRDefault="001A47D1" w:rsidP="002408C4">
      <w:pPr>
        <w:pStyle w:val="Akapitzlist"/>
        <w:numPr>
          <w:ilvl w:val="0"/>
          <w:numId w:val="2"/>
        </w:numPr>
        <w:ind w:left="567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3156AF">
        <w:rPr>
          <w:rFonts w:ascii="Open Sans" w:hAnsi="Open Sans" w:cs="Open Sans"/>
          <w:color w:val="000000"/>
          <w:sz w:val="22"/>
          <w:szCs w:val="22"/>
        </w:rPr>
        <w:t>wycofaniu wniosku o wydanie decyzji o środowiskowych uwarunkowaniach dla powyższego przedsięwzięcia -data wpływu do tut. urzędu 23 stycznia 2023 r.</w:t>
      </w:r>
    </w:p>
    <w:p w14:paraId="3F099CDB" w14:textId="59E0FEFF" w:rsidR="006E6417" w:rsidRPr="00340126" w:rsidRDefault="00CE1C19" w:rsidP="002408C4">
      <w:pPr>
        <w:pStyle w:val="Akapitzlist"/>
        <w:numPr>
          <w:ilvl w:val="0"/>
          <w:numId w:val="2"/>
        </w:numPr>
        <w:ind w:lef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3156AF">
        <w:rPr>
          <w:rFonts w:ascii="Open Sans" w:hAnsi="Open Sans" w:cs="Open Sans"/>
          <w:color w:val="000000"/>
          <w:sz w:val="22"/>
          <w:szCs w:val="22"/>
        </w:rPr>
        <w:t>możliwości zapoznania się i wypowiedzenia przed wydaniem decyzji umarzającej, co do zebranych dowodów i materiałów oraz zgłoszonych żądań.</w:t>
      </w:r>
    </w:p>
    <w:p w14:paraId="7D43F4E2" w14:textId="77777777" w:rsidR="0026476F" w:rsidRPr="00340126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6BBC626B" w:rsidR="00515BF5" w:rsidRPr="00340126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Zainteresowan</w:t>
      </w:r>
      <w:r w:rsidR="00A51AFC" w:rsidRPr="00340126">
        <w:rPr>
          <w:rFonts w:ascii="Open Sans" w:hAnsi="Open Sans" w:cs="Open Sans"/>
          <w:color w:val="000000"/>
          <w:sz w:val="22"/>
          <w:szCs w:val="22"/>
        </w:rPr>
        <w:t>i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mogą zapoznać się z niezbędną dokumentacją sprawy,</w:t>
      </w:r>
      <w:r w:rsidRPr="00340126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A51AFC" w:rsidRPr="00340126">
        <w:rPr>
          <w:rFonts w:ascii="Open Sans" w:hAnsi="Open Sans" w:cs="Open Sans"/>
          <w:color w:val="000000"/>
          <w:sz w:val="22"/>
          <w:szCs w:val="22"/>
        </w:rPr>
        <w:t xml:space="preserve">raportem 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>oceny oddziaływania na środowisko</w:t>
      </w:r>
      <w:r w:rsidR="004835D2" w:rsidRPr="00340126">
        <w:rPr>
          <w:rFonts w:ascii="Open Sans" w:hAnsi="Open Sans" w:cs="Open Sans"/>
          <w:color w:val="000000"/>
          <w:sz w:val="22"/>
          <w:szCs w:val="22"/>
        </w:rPr>
        <w:t>,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>e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340126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>e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927C9E">
        <w:rPr>
          <w:rFonts w:ascii="Open Sans" w:hAnsi="Open Sans" w:cs="Open Sans"/>
          <w:color w:val="000000"/>
          <w:sz w:val="22"/>
          <w:szCs w:val="22"/>
        </w:rPr>
        <w:t>30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(II piętro), w godzinach 8:00-15:00.</w:t>
      </w:r>
    </w:p>
    <w:p w14:paraId="3ADEDD93" w14:textId="1E753948" w:rsidR="001A47D1" w:rsidRPr="00340126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927C9E">
        <w:rPr>
          <w:rFonts w:ascii="Open Sans" w:hAnsi="Open Sans" w:cs="Open Sans"/>
          <w:sz w:val="22"/>
          <w:szCs w:val="22"/>
        </w:rPr>
        <w:br/>
      </w:r>
      <w:r w:rsidRPr="0034012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30574169" w:rsidR="00AB4CD2" w:rsidRPr="00340126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27C9E" w:rsidRPr="00927C9E">
        <w:rPr>
          <w:rFonts w:ascii="Open Sans" w:hAnsi="Open Sans" w:cs="Open Sans"/>
          <w:sz w:val="18"/>
          <w:szCs w:val="18"/>
        </w:rPr>
        <w:t>sekretariat@gminainowroclaw.eu</w:t>
      </w:r>
      <w:r w:rsidR="0054105F" w:rsidRPr="00927C9E">
        <w:rPr>
          <w:rFonts w:ascii="Open Sans" w:hAnsi="Open Sans" w:cs="Open Sans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927C9E">
        <w:rPr>
          <w:rFonts w:ascii="Open Sans" w:hAnsi="Open Sans" w:cs="Open Sans"/>
          <w:color w:val="000000"/>
          <w:sz w:val="22"/>
          <w:szCs w:val="22"/>
        </w:rPr>
        <w:t>7</w:t>
      </w:r>
      <w:r w:rsidR="004260E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340126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340126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340126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340126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1223345C" w:rsidR="006C604F" w:rsidRPr="00340126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927C9E">
        <w:rPr>
          <w:rFonts w:ascii="Open Sans" w:hAnsi="Open Sans" w:cs="Open Sans"/>
          <w:sz w:val="22"/>
          <w:szCs w:val="22"/>
        </w:rPr>
        <w:br/>
      </w:r>
      <w:r w:rsidRPr="00340126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340126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56107080" w14:textId="4FB8BEC8" w:rsidR="00B6461D" w:rsidRDefault="00B6461D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22675468" w14:textId="0755334B" w:rsidR="000641BC" w:rsidRDefault="003046FC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Łojewo</w:t>
      </w:r>
    </w:p>
    <w:p w14:paraId="6A9D6A02" w14:textId="1B49ADF0" w:rsidR="003046FC" w:rsidRDefault="003046FC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Wywieszono</w:t>
      </w:r>
    </w:p>
    <w:p w14:paraId="74A2944B" w14:textId="35FF8602" w:rsidR="003046FC" w:rsidRPr="00340126" w:rsidRDefault="003046FC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Zdjęto</w:t>
      </w:r>
    </w:p>
    <w:sectPr w:rsidR="003046FC" w:rsidRPr="00340126" w:rsidSect="005121E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086057"/>
    <w:multiLevelType w:val="hybridMultilevel"/>
    <w:tmpl w:val="D5BE641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E01E61"/>
    <w:multiLevelType w:val="hybridMultilevel"/>
    <w:tmpl w:val="35708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11311569">
    <w:abstractNumId w:val="2"/>
  </w:num>
  <w:num w:numId="2" w16cid:durableId="1284537933">
    <w:abstractNumId w:val="0"/>
  </w:num>
  <w:num w:numId="3" w16cid:durableId="1830362075">
    <w:abstractNumId w:val="1"/>
  </w:num>
  <w:num w:numId="4" w16cid:durableId="2020110319">
    <w:abstractNumId w:val="4"/>
  </w:num>
  <w:num w:numId="5" w16cid:durableId="629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641BC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08C4"/>
    <w:rsid w:val="00241C3A"/>
    <w:rsid w:val="0026476F"/>
    <w:rsid w:val="00270107"/>
    <w:rsid w:val="002C2261"/>
    <w:rsid w:val="002E0C98"/>
    <w:rsid w:val="002F63C4"/>
    <w:rsid w:val="003046FC"/>
    <w:rsid w:val="003156AF"/>
    <w:rsid w:val="00340126"/>
    <w:rsid w:val="003F300B"/>
    <w:rsid w:val="003F6C5E"/>
    <w:rsid w:val="00400557"/>
    <w:rsid w:val="00407C1D"/>
    <w:rsid w:val="004260ED"/>
    <w:rsid w:val="0045492E"/>
    <w:rsid w:val="004835D2"/>
    <w:rsid w:val="004930CF"/>
    <w:rsid w:val="005121E8"/>
    <w:rsid w:val="00515BF5"/>
    <w:rsid w:val="0054105F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27C9E"/>
    <w:rsid w:val="00954FA5"/>
    <w:rsid w:val="009764B7"/>
    <w:rsid w:val="009B4368"/>
    <w:rsid w:val="00A411C2"/>
    <w:rsid w:val="00A51AFC"/>
    <w:rsid w:val="00A758C6"/>
    <w:rsid w:val="00A90763"/>
    <w:rsid w:val="00A93953"/>
    <w:rsid w:val="00A978DB"/>
    <w:rsid w:val="00AB4CD2"/>
    <w:rsid w:val="00B0715C"/>
    <w:rsid w:val="00B50425"/>
    <w:rsid w:val="00B6461D"/>
    <w:rsid w:val="00B81100"/>
    <w:rsid w:val="00B8115E"/>
    <w:rsid w:val="00BE130D"/>
    <w:rsid w:val="00BE29AA"/>
    <w:rsid w:val="00C216B1"/>
    <w:rsid w:val="00C270F1"/>
    <w:rsid w:val="00C47F01"/>
    <w:rsid w:val="00C64733"/>
    <w:rsid w:val="00CC58FC"/>
    <w:rsid w:val="00CE1C19"/>
    <w:rsid w:val="00CE2BC7"/>
    <w:rsid w:val="00CF3965"/>
    <w:rsid w:val="00D14E16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251C7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4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82</cp:revision>
  <cp:lastPrinted>2023-01-25T07:51:00Z</cp:lastPrinted>
  <dcterms:created xsi:type="dcterms:W3CDTF">2019-10-28T10:05:00Z</dcterms:created>
  <dcterms:modified xsi:type="dcterms:W3CDTF">2023-01-25T07:51:00Z</dcterms:modified>
</cp:coreProperties>
</file>