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85" w:rsidRPr="004B023A" w:rsidRDefault="00507785" w:rsidP="004B023A">
      <w:pPr>
        <w:tabs>
          <w:tab w:val="left" w:pos="-3828"/>
        </w:tabs>
        <w:spacing w:after="0" w:line="240" w:lineRule="auto"/>
        <w:jc w:val="center"/>
        <w:rPr>
          <w:rFonts w:ascii="Open Sans" w:hAnsi="Open Sans" w:cs="Open Sans"/>
          <w:b/>
          <w:sz w:val="28"/>
        </w:rPr>
      </w:pPr>
      <w:r w:rsidRPr="00A643B5">
        <w:rPr>
          <w:rFonts w:ascii="Open Sans" w:hAnsi="Open Sans" w:cs="Open Sans"/>
          <w:b/>
          <w:sz w:val="28"/>
        </w:rPr>
        <w:t>WYKAZ</w:t>
      </w:r>
    </w:p>
    <w:p w:rsidR="00507785" w:rsidRPr="007D7346" w:rsidRDefault="00507785" w:rsidP="007462B4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Pr="00513B5B">
        <w:rPr>
          <w:rFonts w:ascii="Open Sans" w:hAnsi="Open Sans" w:cs="Open Sans"/>
          <w:sz w:val="24"/>
          <w:szCs w:val="24"/>
        </w:rPr>
        <w:t>Wójt Gminy Inowrocław informuje, że oddaje w dzierżawę nieruchomoś</w:t>
      </w:r>
      <w:r w:rsidR="007462B4">
        <w:rPr>
          <w:rFonts w:ascii="Open Sans" w:hAnsi="Open Sans" w:cs="Open Sans"/>
          <w:sz w:val="24"/>
          <w:szCs w:val="24"/>
        </w:rPr>
        <w:t>ci</w:t>
      </w:r>
      <w:r w:rsidR="00687963">
        <w:rPr>
          <w:rFonts w:ascii="Open Sans" w:hAnsi="Open Sans" w:cs="Open Sans"/>
          <w:sz w:val="24"/>
          <w:szCs w:val="24"/>
        </w:rPr>
        <w:t xml:space="preserve"> położon</w:t>
      </w:r>
      <w:r w:rsidR="00444B1A">
        <w:rPr>
          <w:rFonts w:ascii="Open Sans" w:hAnsi="Open Sans" w:cs="Open Sans"/>
          <w:sz w:val="24"/>
          <w:szCs w:val="24"/>
        </w:rPr>
        <w:t>e</w:t>
      </w:r>
      <w:r w:rsidR="00687963">
        <w:rPr>
          <w:rFonts w:ascii="Open Sans" w:hAnsi="Open Sans" w:cs="Open Sans"/>
          <w:sz w:val="24"/>
          <w:szCs w:val="24"/>
        </w:rPr>
        <w:t xml:space="preserve"> w miejscowości Łojewo</w:t>
      </w:r>
      <w:r w:rsidR="007462B4">
        <w:rPr>
          <w:rFonts w:ascii="Open Sans" w:hAnsi="Open Sans" w:cs="Open Sans"/>
          <w:sz w:val="24"/>
          <w:szCs w:val="24"/>
        </w:rPr>
        <w:t xml:space="preserve"> 32A</w:t>
      </w:r>
      <w:r w:rsidR="00687963">
        <w:rPr>
          <w:rFonts w:ascii="Open Sans" w:hAnsi="Open Sans" w:cs="Open Sans"/>
          <w:sz w:val="24"/>
          <w:szCs w:val="24"/>
        </w:rPr>
        <w:t xml:space="preserve">, gmina Inowrocław. W skład przedmiotu dzierżawy wchodzą: </w:t>
      </w:r>
      <w:r w:rsidR="007462B4">
        <w:rPr>
          <w:rFonts w:ascii="Open Sans" w:hAnsi="Open Sans" w:cs="Open Sans"/>
          <w:sz w:val="24"/>
          <w:szCs w:val="24"/>
        </w:rPr>
        <w:t>d</w:t>
      </w:r>
      <w:r w:rsidR="00687963">
        <w:rPr>
          <w:rFonts w:ascii="Open Sans" w:hAnsi="Open Sans" w:cs="Open Sans"/>
          <w:sz w:val="24"/>
          <w:szCs w:val="24"/>
        </w:rPr>
        <w:t>ziałka oznaczona w ewi</w:t>
      </w:r>
      <w:r w:rsidR="00444B1A">
        <w:rPr>
          <w:rFonts w:ascii="Open Sans" w:hAnsi="Open Sans" w:cs="Open Sans"/>
          <w:sz w:val="24"/>
          <w:szCs w:val="24"/>
        </w:rPr>
        <w:t>dencji gruntów numerem 195/14 o </w:t>
      </w:r>
      <w:r w:rsidR="00687963">
        <w:rPr>
          <w:rFonts w:ascii="Open Sans" w:hAnsi="Open Sans" w:cs="Open Sans"/>
          <w:sz w:val="24"/>
          <w:szCs w:val="24"/>
        </w:rPr>
        <w:t xml:space="preserve">pow. 0,1100 ha, obręb geodezyjny Łojewo, </w:t>
      </w:r>
      <w:r w:rsidRPr="00687963">
        <w:rPr>
          <w:rFonts w:ascii="Open Sans" w:hAnsi="Open Sans" w:cs="Open Sans"/>
          <w:sz w:val="24"/>
          <w:szCs w:val="24"/>
        </w:rPr>
        <w:t xml:space="preserve">dla której </w:t>
      </w:r>
      <w:r w:rsidR="00FE479F">
        <w:rPr>
          <w:rFonts w:ascii="Open Sans" w:hAnsi="Open Sans" w:cs="Open Sans"/>
          <w:sz w:val="24"/>
          <w:szCs w:val="24"/>
        </w:rPr>
        <w:t xml:space="preserve">w </w:t>
      </w:r>
      <w:r w:rsidRPr="00687963">
        <w:rPr>
          <w:rFonts w:ascii="Open Sans" w:hAnsi="Open Sans" w:cs="Open Sans"/>
          <w:sz w:val="24"/>
          <w:szCs w:val="24"/>
        </w:rPr>
        <w:t xml:space="preserve">Sądzie Rejonowym w Inowrocławiu prowadzona jest księga wieczysta KW nr </w:t>
      </w:r>
      <w:r w:rsidR="00687963">
        <w:rPr>
          <w:rFonts w:ascii="Open Sans" w:hAnsi="Open Sans" w:cs="Open Sans"/>
          <w:sz w:val="24"/>
          <w:szCs w:val="24"/>
        </w:rPr>
        <w:t>BY1I/00057403/3</w:t>
      </w:r>
      <w:r w:rsidR="007462B4">
        <w:rPr>
          <w:rFonts w:ascii="Open Sans" w:hAnsi="Open Sans" w:cs="Open Sans"/>
          <w:sz w:val="24"/>
          <w:szCs w:val="24"/>
        </w:rPr>
        <w:t xml:space="preserve">, działka oznaczona w ewidencji gruntów numerem 195/4 o pow. 0,5400 ha, obręb geodezyjny Łojewo, </w:t>
      </w:r>
      <w:r w:rsidR="007462B4" w:rsidRPr="00687963">
        <w:rPr>
          <w:rFonts w:ascii="Open Sans" w:hAnsi="Open Sans" w:cs="Open Sans"/>
          <w:sz w:val="24"/>
          <w:szCs w:val="24"/>
        </w:rPr>
        <w:t>dla której</w:t>
      </w:r>
      <w:r w:rsidR="00E5049B">
        <w:rPr>
          <w:rFonts w:ascii="Open Sans" w:hAnsi="Open Sans" w:cs="Open Sans"/>
          <w:sz w:val="24"/>
          <w:szCs w:val="24"/>
        </w:rPr>
        <w:t xml:space="preserve"> w</w:t>
      </w:r>
      <w:r w:rsidR="007462B4" w:rsidRPr="00687963">
        <w:rPr>
          <w:rFonts w:ascii="Open Sans" w:hAnsi="Open Sans" w:cs="Open Sans"/>
          <w:sz w:val="24"/>
          <w:szCs w:val="24"/>
        </w:rPr>
        <w:t xml:space="preserve"> Sądzie Rejonowym w Inowrocławiu prowadzona jest księga wieczysta KW nr </w:t>
      </w:r>
      <w:r w:rsidR="007462B4">
        <w:rPr>
          <w:rFonts w:ascii="Open Sans" w:hAnsi="Open Sans" w:cs="Open Sans"/>
          <w:sz w:val="24"/>
          <w:szCs w:val="24"/>
        </w:rPr>
        <w:t>BY1I/00032177/8 oraz usytuowane na nich budynki, stanowiące ośrodek sportu i budynek przystani wodnej</w:t>
      </w:r>
      <w:r w:rsidR="007D7346">
        <w:rPr>
          <w:rFonts w:ascii="Open Sans" w:hAnsi="Open Sans" w:cs="Open Sans"/>
          <w:sz w:val="24"/>
          <w:szCs w:val="24"/>
        </w:rPr>
        <w:t xml:space="preserve"> o łącznej powierzchni zabudowy 193,84 m</w:t>
      </w:r>
      <w:r w:rsidR="007D7346">
        <w:rPr>
          <w:rFonts w:ascii="Open Sans" w:hAnsi="Open Sans" w:cs="Open Sans"/>
          <w:sz w:val="24"/>
          <w:szCs w:val="24"/>
          <w:vertAlign w:val="superscript"/>
        </w:rPr>
        <w:t>2</w:t>
      </w:r>
      <w:r w:rsidR="007D7346">
        <w:rPr>
          <w:rFonts w:ascii="Open Sans" w:hAnsi="Open Sans" w:cs="Open Sans"/>
          <w:sz w:val="24"/>
          <w:szCs w:val="24"/>
        </w:rPr>
        <w:t>.</w:t>
      </w:r>
    </w:p>
    <w:p w:rsidR="00AD056F" w:rsidRPr="00622074" w:rsidRDefault="0050778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="00AD056F">
        <w:rPr>
          <w:rFonts w:ascii="Open Sans" w:hAnsi="Open Sans" w:cs="Open Sans"/>
          <w:sz w:val="24"/>
          <w:szCs w:val="24"/>
        </w:rPr>
        <w:t>Przedmiot dzierżawy znajduje się w obszarze obowiązującego miejscowego planu zagospodarowania przestrzennego zatwierdzonego Uchwałą Nr V/40/99 Rady Gminy w Inowrocławiu z dnia 22 lutego 1999 r. w sprawie zmiany miejscowego planu ogólnego zagospodarowania przestrzennego Gminy Inowrocław</w:t>
      </w:r>
      <w:r w:rsidR="00622074">
        <w:rPr>
          <w:rFonts w:ascii="Open Sans" w:hAnsi="Open Sans" w:cs="Open Sans"/>
          <w:sz w:val="24"/>
          <w:szCs w:val="24"/>
        </w:rPr>
        <w:t xml:space="preserve"> (uchwała opublikowana w Dz. Urz. Woj. </w:t>
      </w:r>
      <w:proofErr w:type="spellStart"/>
      <w:r w:rsidR="00622074">
        <w:rPr>
          <w:rFonts w:ascii="Open Sans" w:hAnsi="Open Sans" w:cs="Open Sans"/>
          <w:sz w:val="24"/>
          <w:szCs w:val="24"/>
        </w:rPr>
        <w:t>Kuj.-Pom</w:t>
      </w:r>
      <w:proofErr w:type="spellEnd"/>
      <w:r w:rsidR="00622074">
        <w:rPr>
          <w:rFonts w:ascii="Open Sans" w:hAnsi="Open Sans" w:cs="Open Sans"/>
          <w:sz w:val="24"/>
          <w:szCs w:val="24"/>
        </w:rPr>
        <w:t>. Nr 30, poz. 207 z dnia 4 maja 1999 r.) i zlokalizowany jest w te</w:t>
      </w:r>
      <w:r w:rsidR="00444B1A">
        <w:rPr>
          <w:rFonts w:ascii="Open Sans" w:hAnsi="Open Sans" w:cs="Open Sans"/>
          <w:sz w:val="24"/>
          <w:szCs w:val="24"/>
        </w:rPr>
        <w:t>renie oznaczonym symbolem 10.32 </w:t>
      </w:r>
      <w:r w:rsidR="00622074">
        <w:rPr>
          <w:rFonts w:ascii="Open Sans" w:hAnsi="Open Sans" w:cs="Open Sans"/>
          <w:sz w:val="24"/>
          <w:szCs w:val="24"/>
        </w:rPr>
        <w:t>US, ZP</w:t>
      </w:r>
      <w:r w:rsidR="00622074">
        <w:rPr>
          <w:rFonts w:ascii="Open Sans" w:hAnsi="Open Sans" w:cs="Open Sans"/>
          <w:sz w:val="24"/>
          <w:szCs w:val="24"/>
          <w:vertAlign w:val="superscript"/>
        </w:rPr>
        <w:t>Y</w:t>
      </w:r>
      <w:r w:rsidR="00622074">
        <w:rPr>
          <w:rFonts w:ascii="Open Sans" w:hAnsi="Open Sans" w:cs="Open Sans"/>
          <w:sz w:val="24"/>
          <w:szCs w:val="24"/>
        </w:rPr>
        <w:t xml:space="preserve"> o przeznaczeniu jako teren usług </w:t>
      </w:r>
      <w:r w:rsidR="00C2792B">
        <w:rPr>
          <w:rFonts w:ascii="Open Sans" w:hAnsi="Open Sans" w:cs="Open Sans"/>
          <w:sz w:val="24"/>
          <w:szCs w:val="24"/>
        </w:rPr>
        <w:t xml:space="preserve">sportu. </w:t>
      </w:r>
    </w:p>
    <w:p w:rsidR="00507785" w:rsidRPr="00513B5B" w:rsidRDefault="00426073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  <w:t>Przedmiotow</w:t>
      </w:r>
      <w:r w:rsidR="000471E3">
        <w:rPr>
          <w:rFonts w:ascii="Open Sans" w:hAnsi="Open Sans" w:cs="Open Sans"/>
          <w:sz w:val="24"/>
          <w:szCs w:val="24"/>
        </w:rPr>
        <w:t>y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A874BB">
        <w:rPr>
          <w:rFonts w:ascii="Open Sans" w:hAnsi="Open Sans" w:cs="Open Sans"/>
          <w:sz w:val="24"/>
          <w:szCs w:val="24"/>
        </w:rPr>
        <w:t>grunt</w:t>
      </w:r>
      <w:r w:rsidR="000471E3">
        <w:rPr>
          <w:rFonts w:ascii="Open Sans" w:hAnsi="Open Sans" w:cs="Open Sans"/>
          <w:sz w:val="24"/>
          <w:szCs w:val="24"/>
        </w:rPr>
        <w:t xml:space="preserve"> wraz z budynkami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E5049B">
        <w:rPr>
          <w:rFonts w:ascii="Open Sans" w:hAnsi="Open Sans" w:cs="Open Sans"/>
          <w:sz w:val="24"/>
          <w:szCs w:val="24"/>
        </w:rPr>
        <w:t>zostanie</w:t>
      </w:r>
      <w:r>
        <w:rPr>
          <w:rFonts w:ascii="Open Sans" w:hAnsi="Open Sans" w:cs="Open Sans"/>
          <w:sz w:val="24"/>
          <w:szCs w:val="24"/>
        </w:rPr>
        <w:t xml:space="preserve"> oddan</w:t>
      </w:r>
      <w:r w:rsidR="000471E3">
        <w:rPr>
          <w:rFonts w:ascii="Open Sans" w:hAnsi="Open Sans" w:cs="Open Sans"/>
          <w:sz w:val="24"/>
          <w:szCs w:val="24"/>
        </w:rPr>
        <w:t>y</w:t>
      </w:r>
      <w:r>
        <w:rPr>
          <w:rFonts w:ascii="Open Sans" w:hAnsi="Open Sans" w:cs="Open Sans"/>
          <w:sz w:val="24"/>
          <w:szCs w:val="24"/>
        </w:rPr>
        <w:t xml:space="preserve"> w</w:t>
      </w:r>
      <w:r w:rsidR="000471E3">
        <w:rPr>
          <w:rFonts w:ascii="Open Sans" w:hAnsi="Open Sans" w:cs="Open Sans"/>
          <w:sz w:val="24"/>
          <w:szCs w:val="24"/>
        </w:rPr>
        <w:t xml:space="preserve"> dzierżawę na cel prowadzenia obsługi turystycznej </w:t>
      </w:r>
      <w:r w:rsidR="00E5049B">
        <w:rPr>
          <w:rFonts w:ascii="Open Sans" w:hAnsi="Open Sans" w:cs="Open Sans"/>
          <w:sz w:val="24"/>
          <w:szCs w:val="24"/>
        </w:rPr>
        <w:t>pod nazwą</w:t>
      </w:r>
      <w:r w:rsidR="000471E3">
        <w:rPr>
          <w:rFonts w:ascii="Open Sans" w:hAnsi="Open Sans" w:cs="Open Sans"/>
          <w:sz w:val="24"/>
          <w:szCs w:val="24"/>
        </w:rPr>
        <w:t xml:space="preserve"> Przystanek Łojewo obejmującej: obsługę ruchu turystycznego w ramach projektu Centrum Dziedzictwa Kujaw Zachodnich, prowadzenie ka</w:t>
      </w:r>
      <w:r w:rsidR="006B0E98">
        <w:rPr>
          <w:rFonts w:ascii="Open Sans" w:hAnsi="Open Sans" w:cs="Open Sans"/>
          <w:sz w:val="24"/>
          <w:szCs w:val="24"/>
        </w:rPr>
        <w:t>wiarenki oraz wypożyczalni sprzętu wodnego w </w:t>
      </w:r>
      <w:r w:rsidR="000471E3">
        <w:rPr>
          <w:rFonts w:ascii="Open Sans" w:hAnsi="Open Sans" w:cs="Open Sans"/>
          <w:sz w:val="24"/>
          <w:szCs w:val="24"/>
        </w:rPr>
        <w:t>sezonie turystycznym.</w:t>
      </w:r>
      <w:r w:rsidR="006B0E98">
        <w:rPr>
          <w:rFonts w:ascii="Open Sans" w:hAnsi="Open Sans" w:cs="Open Sans"/>
          <w:sz w:val="24"/>
          <w:szCs w:val="24"/>
        </w:rPr>
        <w:t xml:space="preserve"> Zastrzega się, że przedmiotowy teren zostanie każdorazowo udostępniony Gminie Inowrocław na cele organizacji imprez</w:t>
      </w:r>
      <w:r w:rsidR="00A25014">
        <w:rPr>
          <w:rFonts w:ascii="Open Sans" w:hAnsi="Open Sans" w:cs="Open Sans"/>
          <w:sz w:val="24"/>
          <w:szCs w:val="24"/>
        </w:rPr>
        <w:t xml:space="preserve"> oraz </w:t>
      </w:r>
      <w:r w:rsidR="00E5049B">
        <w:rPr>
          <w:rFonts w:ascii="Open Sans" w:hAnsi="Open Sans" w:cs="Open Sans"/>
          <w:sz w:val="24"/>
          <w:szCs w:val="24"/>
        </w:rPr>
        <w:t>zapewnienie</w:t>
      </w:r>
      <w:r w:rsidR="004B023A">
        <w:rPr>
          <w:rFonts w:ascii="Open Sans" w:hAnsi="Open Sans" w:cs="Open Sans"/>
          <w:sz w:val="24"/>
          <w:szCs w:val="24"/>
        </w:rPr>
        <w:t xml:space="preserve"> woln</w:t>
      </w:r>
      <w:r w:rsidR="00E5049B">
        <w:rPr>
          <w:rFonts w:ascii="Open Sans" w:hAnsi="Open Sans" w:cs="Open Sans"/>
          <w:sz w:val="24"/>
          <w:szCs w:val="24"/>
        </w:rPr>
        <w:t>ego</w:t>
      </w:r>
      <w:r w:rsidR="004B023A">
        <w:rPr>
          <w:rFonts w:ascii="Open Sans" w:hAnsi="Open Sans" w:cs="Open Sans"/>
          <w:sz w:val="24"/>
          <w:szCs w:val="24"/>
        </w:rPr>
        <w:t xml:space="preserve"> dostęp</w:t>
      </w:r>
      <w:r w:rsidR="00FE479F">
        <w:rPr>
          <w:rFonts w:ascii="Open Sans" w:hAnsi="Open Sans" w:cs="Open Sans"/>
          <w:sz w:val="24"/>
          <w:szCs w:val="24"/>
        </w:rPr>
        <w:t>u</w:t>
      </w:r>
      <w:r w:rsidR="004B023A">
        <w:rPr>
          <w:rFonts w:ascii="Open Sans" w:hAnsi="Open Sans" w:cs="Open Sans"/>
          <w:sz w:val="24"/>
          <w:szCs w:val="24"/>
        </w:rPr>
        <w:t xml:space="preserve"> do p</w:t>
      </w:r>
      <w:r w:rsidR="00A25014">
        <w:rPr>
          <w:rFonts w:ascii="Open Sans" w:hAnsi="Open Sans" w:cs="Open Sans"/>
          <w:sz w:val="24"/>
          <w:szCs w:val="24"/>
        </w:rPr>
        <w:t>rzedmiotowych nieruchomości dla </w:t>
      </w:r>
      <w:r w:rsidR="004B023A">
        <w:rPr>
          <w:rFonts w:ascii="Open Sans" w:hAnsi="Open Sans" w:cs="Open Sans"/>
          <w:sz w:val="24"/>
          <w:szCs w:val="24"/>
        </w:rPr>
        <w:t xml:space="preserve">mieszkańców i turystów. </w:t>
      </w:r>
    </w:p>
    <w:p w:rsidR="00507785" w:rsidRPr="00507785" w:rsidRDefault="00507785" w:rsidP="00507785">
      <w:pPr>
        <w:spacing w:line="240" w:lineRule="auto"/>
        <w:jc w:val="both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Pr="00507785">
        <w:rPr>
          <w:rFonts w:ascii="Open Sans" w:hAnsi="Open Sans" w:cs="Open Sans"/>
          <w:b/>
          <w:sz w:val="24"/>
          <w:szCs w:val="24"/>
        </w:rPr>
        <w:t>Nieruchomość zostanie oddana w dzierżawę na okres 3 lat.</w:t>
      </w:r>
    </w:p>
    <w:p w:rsidR="00507785" w:rsidRPr="00507785" w:rsidRDefault="0050778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507785">
        <w:rPr>
          <w:rFonts w:ascii="Open Sans" w:hAnsi="Open Sans" w:cs="Open Sans"/>
          <w:b/>
          <w:sz w:val="24"/>
          <w:szCs w:val="24"/>
        </w:rPr>
        <w:tab/>
      </w:r>
      <w:r w:rsidR="001F677A">
        <w:rPr>
          <w:rFonts w:ascii="Open Sans" w:hAnsi="Open Sans" w:cs="Open Sans"/>
          <w:b/>
          <w:sz w:val="24"/>
          <w:szCs w:val="24"/>
        </w:rPr>
        <w:t>Minimalny m</w:t>
      </w:r>
      <w:r w:rsidR="00B426C0">
        <w:rPr>
          <w:rFonts w:ascii="Open Sans" w:hAnsi="Open Sans" w:cs="Open Sans"/>
          <w:b/>
          <w:sz w:val="24"/>
          <w:szCs w:val="24"/>
        </w:rPr>
        <w:t>iesięczny</w:t>
      </w:r>
      <w:r w:rsidRPr="00507785">
        <w:rPr>
          <w:rFonts w:ascii="Open Sans" w:hAnsi="Open Sans" w:cs="Open Sans"/>
          <w:b/>
          <w:sz w:val="24"/>
          <w:szCs w:val="24"/>
        </w:rPr>
        <w:t xml:space="preserve"> czynsz dzierżawny </w:t>
      </w:r>
      <w:r w:rsidR="00AC07E4">
        <w:rPr>
          <w:rFonts w:ascii="Open Sans" w:hAnsi="Open Sans" w:cs="Open Sans"/>
          <w:b/>
          <w:sz w:val="24"/>
          <w:szCs w:val="24"/>
        </w:rPr>
        <w:t xml:space="preserve">ustalono na kwotę </w:t>
      </w:r>
      <w:r w:rsidR="00F17948">
        <w:rPr>
          <w:rFonts w:ascii="Open Sans" w:hAnsi="Open Sans" w:cs="Open Sans"/>
          <w:b/>
          <w:sz w:val="24"/>
          <w:szCs w:val="24"/>
        </w:rPr>
        <w:t>1</w:t>
      </w:r>
      <w:r w:rsidR="001F677A">
        <w:rPr>
          <w:rFonts w:ascii="Open Sans" w:hAnsi="Open Sans" w:cs="Open Sans"/>
          <w:b/>
          <w:sz w:val="24"/>
          <w:szCs w:val="24"/>
        </w:rPr>
        <w:t>.000,00 </w:t>
      </w:r>
      <w:r w:rsidR="00FE479F">
        <w:rPr>
          <w:rFonts w:ascii="Open Sans" w:hAnsi="Open Sans" w:cs="Open Sans"/>
          <w:b/>
          <w:sz w:val="24"/>
          <w:szCs w:val="24"/>
        </w:rPr>
        <w:t>zł brutto,</w:t>
      </w:r>
      <w:r w:rsidR="00750B88">
        <w:rPr>
          <w:rFonts w:ascii="Open Sans" w:hAnsi="Open Sans" w:cs="Open Sans"/>
          <w:b/>
          <w:sz w:val="24"/>
          <w:szCs w:val="24"/>
        </w:rPr>
        <w:t xml:space="preserve"> </w:t>
      </w:r>
      <w:r w:rsidR="00FE479F" w:rsidRPr="00FE479F">
        <w:rPr>
          <w:rFonts w:ascii="Open Sans" w:hAnsi="Open Sans" w:cs="Open Sans"/>
          <w:sz w:val="24"/>
          <w:szCs w:val="24"/>
        </w:rPr>
        <w:t>tj.</w:t>
      </w:r>
      <w:r w:rsidR="00FE479F">
        <w:rPr>
          <w:rFonts w:ascii="Open Sans" w:hAnsi="Open Sans" w:cs="Open Sans"/>
          <w:b/>
          <w:sz w:val="24"/>
          <w:szCs w:val="24"/>
        </w:rPr>
        <w:t> </w:t>
      </w:r>
      <w:r w:rsidR="00750B88">
        <w:rPr>
          <w:rFonts w:ascii="Open Sans" w:hAnsi="Open Sans" w:cs="Open Sans"/>
          <w:sz w:val="24"/>
          <w:szCs w:val="24"/>
        </w:rPr>
        <w:t xml:space="preserve">zgodnie z </w:t>
      </w:r>
      <w:r w:rsidR="00F17948">
        <w:rPr>
          <w:rFonts w:ascii="Open Sans" w:hAnsi="Open Sans" w:cs="Open Sans"/>
          <w:sz w:val="24"/>
          <w:szCs w:val="24"/>
        </w:rPr>
        <w:t>Z</w:t>
      </w:r>
      <w:r w:rsidR="00750B88">
        <w:rPr>
          <w:rFonts w:ascii="Open Sans" w:hAnsi="Open Sans" w:cs="Open Sans"/>
          <w:sz w:val="24"/>
          <w:szCs w:val="24"/>
        </w:rPr>
        <w:t xml:space="preserve">arządzeniem </w:t>
      </w:r>
      <w:r w:rsidR="00F17948">
        <w:rPr>
          <w:rFonts w:ascii="Open Sans" w:hAnsi="Open Sans" w:cs="Open Sans"/>
          <w:sz w:val="24"/>
          <w:szCs w:val="24"/>
        </w:rPr>
        <w:t xml:space="preserve">Nr </w:t>
      </w:r>
      <w:r w:rsidR="00635F88">
        <w:rPr>
          <w:rFonts w:ascii="Open Sans" w:hAnsi="Open Sans" w:cs="Open Sans"/>
          <w:sz w:val="24"/>
          <w:szCs w:val="24"/>
        </w:rPr>
        <w:t>599/2023</w:t>
      </w:r>
      <w:r w:rsidR="00F17948">
        <w:rPr>
          <w:rFonts w:ascii="Open Sans" w:hAnsi="Open Sans" w:cs="Open Sans"/>
          <w:sz w:val="24"/>
          <w:szCs w:val="24"/>
        </w:rPr>
        <w:t xml:space="preserve"> </w:t>
      </w:r>
      <w:r w:rsidR="00750B88">
        <w:rPr>
          <w:rFonts w:ascii="Open Sans" w:hAnsi="Open Sans" w:cs="Open Sans"/>
          <w:sz w:val="24"/>
          <w:szCs w:val="24"/>
        </w:rPr>
        <w:t xml:space="preserve">Wójta Gminy Inowrocław </w:t>
      </w:r>
      <w:r w:rsidR="00F17948">
        <w:rPr>
          <w:rFonts w:ascii="Open Sans" w:hAnsi="Open Sans" w:cs="Open Sans"/>
          <w:sz w:val="24"/>
          <w:szCs w:val="24"/>
        </w:rPr>
        <w:t xml:space="preserve">z dnia </w:t>
      </w:r>
      <w:r w:rsidR="00635F88">
        <w:rPr>
          <w:rFonts w:ascii="Open Sans" w:hAnsi="Open Sans" w:cs="Open Sans"/>
          <w:sz w:val="24"/>
          <w:szCs w:val="24"/>
        </w:rPr>
        <w:t>21 lutego</w:t>
      </w:r>
      <w:r w:rsidR="00F17948">
        <w:rPr>
          <w:rFonts w:ascii="Open Sans" w:hAnsi="Open Sans" w:cs="Open Sans"/>
          <w:sz w:val="24"/>
          <w:szCs w:val="24"/>
        </w:rPr>
        <w:t xml:space="preserve"> 2023 roku </w:t>
      </w:r>
      <w:r w:rsidR="00F17948" w:rsidRPr="00F17948">
        <w:rPr>
          <w:rFonts w:ascii="Open Sans" w:hAnsi="Open Sans" w:cs="Open Sans"/>
          <w:sz w:val="24"/>
          <w:szCs w:val="24"/>
        </w:rPr>
        <w:t>w sprawie ustalenia wysokości</w:t>
      </w:r>
      <w:r w:rsidR="00F17948">
        <w:rPr>
          <w:rFonts w:ascii="Open Sans" w:hAnsi="Open Sans" w:cs="Open Sans"/>
          <w:sz w:val="24"/>
          <w:szCs w:val="24"/>
        </w:rPr>
        <w:t xml:space="preserve"> stawki czynszu dzierżawnego za </w:t>
      </w:r>
      <w:r w:rsidR="00F17948" w:rsidRPr="00F17948">
        <w:rPr>
          <w:rFonts w:ascii="Open Sans" w:hAnsi="Open Sans" w:cs="Open Sans"/>
          <w:sz w:val="24"/>
          <w:szCs w:val="24"/>
        </w:rPr>
        <w:t>nieruchomości położone w miejscowości Łojewo</w:t>
      </w:r>
      <w:r w:rsidR="00F17948">
        <w:rPr>
          <w:rFonts w:ascii="Open Sans" w:hAnsi="Open Sans" w:cs="Open Sans"/>
          <w:sz w:val="24"/>
          <w:szCs w:val="24"/>
        </w:rPr>
        <w:t>.</w:t>
      </w:r>
    </w:p>
    <w:p w:rsidR="004B023A" w:rsidRDefault="0050778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Pr="00507785">
        <w:rPr>
          <w:rFonts w:ascii="Open Sans" w:hAnsi="Open Sans" w:cs="Open Sans"/>
          <w:sz w:val="24"/>
          <w:szCs w:val="24"/>
        </w:rPr>
        <w:t xml:space="preserve">Powyższa nieruchomość zostanie oddana w dzierżawę zgodnie z zasadami określonymi w ustawie z dnia 21 sierpnia 1997 r. o gospodarce nieruchomościami (Dz. U. z 2021 r. poz. 1899 z </w:t>
      </w:r>
      <w:proofErr w:type="spellStart"/>
      <w:r w:rsidRPr="00507785">
        <w:rPr>
          <w:rFonts w:ascii="Open Sans" w:hAnsi="Open Sans" w:cs="Open Sans"/>
          <w:sz w:val="24"/>
          <w:szCs w:val="24"/>
        </w:rPr>
        <w:t>późn</w:t>
      </w:r>
      <w:proofErr w:type="spellEnd"/>
      <w:r w:rsidRPr="00507785">
        <w:rPr>
          <w:rFonts w:ascii="Open Sans" w:hAnsi="Open Sans" w:cs="Open Sans"/>
          <w:sz w:val="24"/>
          <w:szCs w:val="24"/>
        </w:rPr>
        <w:t>. zm.)</w:t>
      </w:r>
      <w:r w:rsidR="004B023A">
        <w:rPr>
          <w:rFonts w:ascii="Open Sans" w:hAnsi="Open Sans" w:cs="Open Sans"/>
          <w:sz w:val="24"/>
          <w:szCs w:val="24"/>
        </w:rPr>
        <w:t xml:space="preserve">, tj. w trybie przetargu ustnego nieograniczonego. </w:t>
      </w:r>
    </w:p>
    <w:p w:rsidR="00507785" w:rsidRPr="00507785" w:rsidRDefault="00507785" w:rsidP="00507785">
      <w:pPr>
        <w:spacing w:line="240" w:lineRule="auto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4"/>
          <w:szCs w:val="24"/>
        </w:rPr>
        <w:tab/>
      </w:r>
      <w:r w:rsidRPr="00507785">
        <w:rPr>
          <w:rFonts w:ascii="Open Sans" w:hAnsi="Open Sans" w:cs="Open Sans"/>
          <w:sz w:val="24"/>
          <w:szCs w:val="24"/>
        </w:rPr>
        <w:t>Niniejszy wykaz zostaje podany do publicznej wiadomości na okres 21 dni licząc od dnia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4B023A">
        <w:rPr>
          <w:rFonts w:ascii="Open Sans" w:hAnsi="Open Sans" w:cs="Open Sans"/>
          <w:sz w:val="24"/>
          <w:szCs w:val="24"/>
        </w:rPr>
        <w:t>24.02.2023 r.</w:t>
      </w:r>
    </w:p>
    <w:p w:rsidR="00507785" w:rsidRPr="00F17948" w:rsidRDefault="00C90B15" w:rsidP="00F17948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C90B15">
        <w:rPr>
          <w:rFonts w:ascii="Open Sans" w:hAnsi="Open Sans" w:cs="Open Sans"/>
          <w:sz w:val="24"/>
          <w:szCs w:val="24"/>
        </w:rPr>
        <w:t xml:space="preserve">Inowrocław, dnia </w:t>
      </w:r>
      <w:r w:rsidR="004B023A">
        <w:rPr>
          <w:rFonts w:ascii="Open Sans" w:hAnsi="Open Sans" w:cs="Open Sans"/>
          <w:sz w:val="24"/>
          <w:szCs w:val="24"/>
        </w:rPr>
        <w:t>21.02.2023 r.</w:t>
      </w:r>
    </w:p>
    <w:sectPr w:rsidR="00507785" w:rsidRPr="00F17948" w:rsidSect="00801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F69"/>
    <w:multiLevelType w:val="hybridMultilevel"/>
    <w:tmpl w:val="77883232"/>
    <w:lvl w:ilvl="0" w:tplc="E348C2D8">
      <w:numFmt w:val="bullet"/>
      <w:lvlText w:val=""/>
      <w:lvlJc w:val="left"/>
      <w:pPr>
        <w:ind w:left="420" w:hanging="360"/>
      </w:pPr>
      <w:rPr>
        <w:rFonts w:ascii="Symbol" w:eastAsiaTheme="minorEastAsia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9741A03"/>
    <w:multiLevelType w:val="hybridMultilevel"/>
    <w:tmpl w:val="3FE47CA4"/>
    <w:lvl w:ilvl="0" w:tplc="A1D844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785"/>
    <w:rsid w:val="000471E3"/>
    <w:rsid w:val="000D2BA5"/>
    <w:rsid w:val="001E5FB9"/>
    <w:rsid w:val="001F677A"/>
    <w:rsid w:val="00270023"/>
    <w:rsid w:val="00273BE9"/>
    <w:rsid w:val="00375722"/>
    <w:rsid w:val="003C42A4"/>
    <w:rsid w:val="003F6B17"/>
    <w:rsid w:val="00426073"/>
    <w:rsid w:val="00444B1A"/>
    <w:rsid w:val="004B023A"/>
    <w:rsid w:val="00507785"/>
    <w:rsid w:val="005D4290"/>
    <w:rsid w:val="00622074"/>
    <w:rsid w:val="00635F88"/>
    <w:rsid w:val="00687963"/>
    <w:rsid w:val="00696227"/>
    <w:rsid w:val="006B0E98"/>
    <w:rsid w:val="006B5726"/>
    <w:rsid w:val="007462B4"/>
    <w:rsid w:val="00750B88"/>
    <w:rsid w:val="007908EE"/>
    <w:rsid w:val="007A6CAE"/>
    <w:rsid w:val="007D7346"/>
    <w:rsid w:val="007E0447"/>
    <w:rsid w:val="00831B68"/>
    <w:rsid w:val="00860C5F"/>
    <w:rsid w:val="00881428"/>
    <w:rsid w:val="009E40DD"/>
    <w:rsid w:val="00A25014"/>
    <w:rsid w:val="00A874BB"/>
    <w:rsid w:val="00AC07E4"/>
    <w:rsid w:val="00AD056F"/>
    <w:rsid w:val="00AF1D35"/>
    <w:rsid w:val="00B426C0"/>
    <w:rsid w:val="00C2792B"/>
    <w:rsid w:val="00C34573"/>
    <w:rsid w:val="00C639FE"/>
    <w:rsid w:val="00C90B15"/>
    <w:rsid w:val="00D21251"/>
    <w:rsid w:val="00D27339"/>
    <w:rsid w:val="00D532E8"/>
    <w:rsid w:val="00E240C0"/>
    <w:rsid w:val="00E5049B"/>
    <w:rsid w:val="00E9317D"/>
    <w:rsid w:val="00F17948"/>
    <w:rsid w:val="00FA7E3F"/>
    <w:rsid w:val="00FD1924"/>
    <w:rsid w:val="00FE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785"/>
    <w:rPr>
      <w:rFonts w:asciiTheme="minorHAnsi" w:eastAsiaTheme="minorEastAsia" w:hAnsi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15</cp:revision>
  <cp:lastPrinted>2023-02-21T10:20:00Z</cp:lastPrinted>
  <dcterms:created xsi:type="dcterms:W3CDTF">2023-02-14T10:10:00Z</dcterms:created>
  <dcterms:modified xsi:type="dcterms:W3CDTF">2023-02-21T10:20:00Z</dcterms:modified>
</cp:coreProperties>
</file>