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DF5" w:rsidRDefault="00E6440B" w:rsidP="00E6440B">
      <w:pPr>
        <w:pStyle w:val="Tekstpodstawowy"/>
        <w:spacing w:line="276" w:lineRule="auto"/>
        <w:ind w:left="4956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Zał. nr 1 do Zapytania ofertowego</w:t>
      </w:r>
    </w:p>
    <w:p w:rsidR="000165C4" w:rsidRDefault="000165C4" w:rsidP="00341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Szczegółowy opis przedmiotu zamówienia</w:t>
      </w:r>
    </w:p>
    <w:p w:rsidR="00E6440B" w:rsidRDefault="00E6440B" w:rsidP="000165C4">
      <w:pPr>
        <w:jc w:val="both"/>
        <w:rPr>
          <w:rFonts w:ascii="Arial" w:hAnsi="Arial" w:cs="Arial"/>
          <w:color w:val="000000"/>
        </w:rPr>
      </w:pPr>
    </w:p>
    <w:p w:rsidR="00942620" w:rsidRPr="005A1FEE" w:rsidRDefault="00942620" w:rsidP="00942620">
      <w:r w:rsidRPr="005A1FEE">
        <w:t>Przedmiotem zamówienia  jest dostawa fabrycznie nowego (rok produkcji 2018)</w:t>
      </w:r>
    </w:p>
    <w:p w:rsidR="000165C4" w:rsidRPr="005A1FEE" w:rsidRDefault="00942620" w:rsidP="00942620">
      <w:pPr>
        <w:jc w:val="both"/>
        <w:rPr>
          <w:color w:val="000000"/>
        </w:rPr>
      </w:pPr>
      <w:r w:rsidRPr="005A1FEE">
        <w:t xml:space="preserve">9 osobowego łącznie z kierowcą (8+1) samochodu typu van, przystosowanego do przewozu osób niepełnosprawnych, w tym z jednym miejscem przystosowanym do przewozu osoby na wózku inwalidzkim </w:t>
      </w:r>
      <w:r w:rsidR="000165C4" w:rsidRPr="005A1FEE">
        <w:rPr>
          <w:color w:val="000000"/>
        </w:rPr>
        <w:t>według minimalnych parametrów technicznyc</w:t>
      </w:r>
      <w:r w:rsidR="005A1FEE" w:rsidRPr="005A1FEE">
        <w:rPr>
          <w:color w:val="000000"/>
        </w:rPr>
        <w:t>h:</w:t>
      </w:r>
    </w:p>
    <w:p w:rsidR="0034158A" w:rsidRDefault="0034158A" w:rsidP="000165C4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5DCF" w:rsidTr="00275DCF">
        <w:tc>
          <w:tcPr>
            <w:tcW w:w="4531" w:type="dxa"/>
          </w:tcPr>
          <w:p w:rsidR="00275DCF" w:rsidRDefault="00275DCF" w:rsidP="000165C4">
            <w:pPr>
              <w:jc w:val="both"/>
              <w:rPr>
                <w:b/>
              </w:rPr>
            </w:pPr>
            <w:r>
              <w:rPr>
                <w:b/>
              </w:rPr>
              <w:t>Minimalne wymagania techniczne</w:t>
            </w:r>
          </w:p>
        </w:tc>
        <w:tc>
          <w:tcPr>
            <w:tcW w:w="4531" w:type="dxa"/>
          </w:tcPr>
          <w:p w:rsidR="00275DCF" w:rsidRDefault="00275DCF" w:rsidP="005A1FEE">
            <w:pPr>
              <w:jc w:val="center"/>
              <w:rPr>
                <w:b/>
              </w:rPr>
            </w:pPr>
            <w:r>
              <w:rPr>
                <w:b/>
              </w:rPr>
              <w:t>Parametr oferowany</w:t>
            </w:r>
          </w:p>
        </w:tc>
      </w:tr>
      <w:tr w:rsidR="00275DCF" w:rsidTr="00275DCF">
        <w:tc>
          <w:tcPr>
            <w:tcW w:w="4531" w:type="dxa"/>
          </w:tcPr>
          <w:p w:rsidR="00275DCF" w:rsidRPr="00275DCF" w:rsidRDefault="00275DCF" w:rsidP="000165C4">
            <w:pPr>
              <w:jc w:val="both"/>
            </w:pPr>
            <w:r>
              <w:t>Rok produkcji 2018</w:t>
            </w:r>
          </w:p>
        </w:tc>
        <w:tc>
          <w:tcPr>
            <w:tcW w:w="4531" w:type="dxa"/>
          </w:tcPr>
          <w:p w:rsidR="00275DCF" w:rsidRPr="00275DCF" w:rsidRDefault="00275DCF" w:rsidP="000165C4">
            <w:pPr>
              <w:jc w:val="both"/>
            </w:pPr>
          </w:p>
        </w:tc>
      </w:tr>
      <w:tr w:rsidR="00F61D97" w:rsidTr="00275DCF">
        <w:tc>
          <w:tcPr>
            <w:tcW w:w="4531" w:type="dxa"/>
          </w:tcPr>
          <w:p w:rsidR="00F61D97" w:rsidRDefault="00F61D97" w:rsidP="000165C4">
            <w:pPr>
              <w:jc w:val="both"/>
            </w:pPr>
            <w:r>
              <w:t>Pojemność nie mniejsza niż 1600 cm³ i nie większa niż 2</w:t>
            </w:r>
            <w:r w:rsidR="001C1F89">
              <w:t>5</w:t>
            </w:r>
            <w:r>
              <w:t>00 cm³</w:t>
            </w:r>
          </w:p>
        </w:tc>
        <w:tc>
          <w:tcPr>
            <w:tcW w:w="4531" w:type="dxa"/>
          </w:tcPr>
          <w:p w:rsidR="00F61D97" w:rsidRPr="00275DCF" w:rsidRDefault="00F61D97" w:rsidP="000165C4">
            <w:pPr>
              <w:jc w:val="both"/>
            </w:pPr>
          </w:p>
        </w:tc>
      </w:tr>
      <w:tr w:rsidR="00275DCF" w:rsidTr="00275DCF">
        <w:tc>
          <w:tcPr>
            <w:tcW w:w="4531" w:type="dxa"/>
          </w:tcPr>
          <w:p w:rsidR="00275DCF" w:rsidRPr="00275DCF" w:rsidRDefault="00275DCF" w:rsidP="00275DCF">
            <w:pPr>
              <w:pStyle w:val="Bezodstpw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Moc  silnika  minimum 1</w:t>
            </w:r>
            <w:r w:rsidR="001C1F89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KM</w:t>
            </w:r>
          </w:p>
        </w:tc>
        <w:tc>
          <w:tcPr>
            <w:tcW w:w="4531" w:type="dxa"/>
          </w:tcPr>
          <w:p w:rsidR="00275DCF" w:rsidRPr="00275DCF" w:rsidRDefault="00275DCF" w:rsidP="000165C4">
            <w:pPr>
              <w:jc w:val="both"/>
            </w:pPr>
          </w:p>
        </w:tc>
      </w:tr>
      <w:tr w:rsidR="00275DCF" w:rsidTr="00275DCF">
        <w:tc>
          <w:tcPr>
            <w:tcW w:w="4531" w:type="dxa"/>
          </w:tcPr>
          <w:p w:rsidR="00275DCF" w:rsidRDefault="00275DCF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paliwa – olej napędowy</w:t>
            </w:r>
          </w:p>
        </w:tc>
        <w:tc>
          <w:tcPr>
            <w:tcW w:w="4531" w:type="dxa"/>
          </w:tcPr>
          <w:p w:rsidR="00275DCF" w:rsidRPr="00275DCF" w:rsidRDefault="00275DCF" w:rsidP="000165C4">
            <w:pPr>
              <w:jc w:val="both"/>
            </w:pPr>
          </w:p>
        </w:tc>
      </w:tr>
      <w:tr w:rsidR="007042F1" w:rsidTr="00275DCF">
        <w:tc>
          <w:tcPr>
            <w:tcW w:w="4531" w:type="dxa"/>
          </w:tcPr>
          <w:p w:rsidR="007042F1" w:rsidRPr="007042F1" w:rsidRDefault="007042F1" w:rsidP="00275DC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7042F1">
              <w:rPr>
                <w:rFonts w:asciiTheme="minorHAnsi" w:hAnsiTheme="minorHAnsi" w:cstheme="minorHAnsi"/>
                <w:sz w:val="24"/>
                <w:szCs w:val="24"/>
              </w:rPr>
              <w:t>ilnik musi spełniać normę emisji spalin EURO 6</w:t>
            </w:r>
          </w:p>
        </w:tc>
        <w:tc>
          <w:tcPr>
            <w:tcW w:w="4531" w:type="dxa"/>
          </w:tcPr>
          <w:p w:rsidR="007042F1" w:rsidRPr="00275DCF" w:rsidRDefault="007042F1" w:rsidP="000165C4">
            <w:pPr>
              <w:jc w:val="both"/>
            </w:pPr>
          </w:p>
        </w:tc>
      </w:tr>
      <w:tr w:rsidR="00D16343" w:rsidTr="00275DCF">
        <w:tc>
          <w:tcPr>
            <w:tcW w:w="4531" w:type="dxa"/>
          </w:tcPr>
          <w:p w:rsidR="00D16343" w:rsidRDefault="00D16343" w:rsidP="00275DC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Manualna skrzynia biegów (min. 5 stopni + 1 wsteczny )</w:t>
            </w:r>
          </w:p>
        </w:tc>
        <w:tc>
          <w:tcPr>
            <w:tcW w:w="4531" w:type="dxa"/>
          </w:tcPr>
          <w:p w:rsidR="00D16343" w:rsidRPr="00275DCF" w:rsidRDefault="00D16343" w:rsidP="000165C4">
            <w:pPr>
              <w:jc w:val="both"/>
            </w:pPr>
          </w:p>
        </w:tc>
      </w:tr>
      <w:tr w:rsidR="00275DCF" w:rsidTr="00275DCF">
        <w:tc>
          <w:tcPr>
            <w:tcW w:w="4531" w:type="dxa"/>
          </w:tcPr>
          <w:p w:rsidR="00275DCF" w:rsidRDefault="00275DCF" w:rsidP="00275DCF">
            <w:pPr>
              <w:pStyle w:val="Bezodstpw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Drzwi boczne przesuwane z prawej strony</w:t>
            </w:r>
          </w:p>
        </w:tc>
        <w:tc>
          <w:tcPr>
            <w:tcW w:w="4531" w:type="dxa"/>
          </w:tcPr>
          <w:p w:rsidR="00275DCF" w:rsidRPr="00275DCF" w:rsidRDefault="00275DCF" w:rsidP="000165C4">
            <w:pPr>
              <w:jc w:val="both"/>
            </w:pPr>
          </w:p>
        </w:tc>
      </w:tr>
      <w:bookmarkEnd w:id="0"/>
      <w:tr w:rsidR="00DA357F" w:rsidTr="00275DCF">
        <w:tc>
          <w:tcPr>
            <w:tcW w:w="4531" w:type="dxa"/>
          </w:tcPr>
          <w:p w:rsidR="00DA357F" w:rsidRDefault="00DA357F" w:rsidP="00275DCF">
            <w:pPr>
              <w:pStyle w:val="Bezodstpw"/>
              <w:rPr>
                <w:sz w:val="24"/>
                <w:szCs w:val="24"/>
              </w:rPr>
            </w:pPr>
            <w:r w:rsidRPr="00FE07B1">
              <w:rPr>
                <w:sz w:val="24"/>
                <w:szCs w:val="24"/>
              </w:rPr>
              <w:t>Stopień przy drzwiach przesuwanych ułatwiający wsiadanie na wysokości progu</w:t>
            </w:r>
          </w:p>
        </w:tc>
        <w:tc>
          <w:tcPr>
            <w:tcW w:w="4531" w:type="dxa"/>
          </w:tcPr>
          <w:p w:rsidR="00DA357F" w:rsidRPr="00275DCF" w:rsidRDefault="00DA357F" w:rsidP="000165C4">
            <w:pPr>
              <w:jc w:val="both"/>
            </w:pPr>
          </w:p>
        </w:tc>
      </w:tr>
      <w:tr w:rsidR="007042F1" w:rsidTr="00275DCF">
        <w:tc>
          <w:tcPr>
            <w:tcW w:w="4531" w:type="dxa"/>
          </w:tcPr>
          <w:p w:rsidR="007042F1" w:rsidRDefault="007042F1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Drzwi tylne dwuskrzydłowe symetryczne</w:t>
            </w:r>
            <w:r w:rsidR="001C1F89">
              <w:rPr>
                <w:sz w:val="24"/>
                <w:szCs w:val="24"/>
              </w:rPr>
              <w:t xml:space="preserve"> przeszklone</w:t>
            </w:r>
            <w:r>
              <w:rPr>
                <w:sz w:val="24"/>
                <w:szCs w:val="24"/>
              </w:rPr>
              <w:t xml:space="preserve"> z wycieraczką</w:t>
            </w:r>
          </w:p>
        </w:tc>
        <w:tc>
          <w:tcPr>
            <w:tcW w:w="4531" w:type="dxa"/>
          </w:tcPr>
          <w:p w:rsidR="007042F1" w:rsidRPr="00275DCF" w:rsidRDefault="007042F1" w:rsidP="000165C4">
            <w:pPr>
              <w:jc w:val="both"/>
            </w:pPr>
          </w:p>
        </w:tc>
      </w:tr>
      <w:tr w:rsidR="00275DCF" w:rsidTr="00275DCF">
        <w:tc>
          <w:tcPr>
            <w:tcW w:w="4531" w:type="dxa"/>
          </w:tcPr>
          <w:p w:rsidR="00275DCF" w:rsidRDefault="00275DCF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Przeszklenie przedziału pasażerskiego</w:t>
            </w:r>
          </w:p>
        </w:tc>
        <w:tc>
          <w:tcPr>
            <w:tcW w:w="4531" w:type="dxa"/>
          </w:tcPr>
          <w:p w:rsidR="00275DCF" w:rsidRPr="00275DCF" w:rsidRDefault="00275DCF" w:rsidP="000165C4">
            <w:pPr>
              <w:jc w:val="both"/>
            </w:pPr>
          </w:p>
        </w:tc>
      </w:tr>
      <w:tr w:rsidR="00275DCF" w:rsidTr="00275DCF">
        <w:tc>
          <w:tcPr>
            <w:tcW w:w="4531" w:type="dxa"/>
          </w:tcPr>
          <w:p w:rsidR="00275DCF" w:rsidRDefault="00275DCF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Pokrycie ścian, słupków oraz sufitu tapicerką</w:t>
            </w:r>
          </w:p>
        </w:tc>
        <w:tc>
          <w:tcPr>
            <w:tcW w:w="4531" w:type="dxa"/>
          </w:tcPr>
          <w:p w:rsidR="00275DCF" w:rsidRPr="00275DCF" w:rsidRDefault="00275DCF" w:rsidP="000165C4">
            <w:pPr>
              <w:jc w:val="both"/>
            </w:pPr>
          </w:p>
        </w:tc>
      </w:tr>
      <w:tr w:rsidR="00275DCF" w:rsidTr="00275DCF">
        <w:tc>
          <w:tcPr>
            <w:tcW w:w="4531" w:type="dxa"/>
          </w:tcPr>
          <w:p w:rsidR="00275DCF" w:rsidRDefault="00F61D97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Oświetlenie części pasażerskiej</w:t>
            </w:r>
          </w:p>
        </w:tc>
        <w:tc>
          <w:tcPr>
            <w:tcW w:w="4531" w:type="dxa"/>
          </w:tcPr>
          <w:p w:rsidR="00275DCF" w:rsidRPr="00275DCF" w:rsidRDefault="00275DCF" w:rsidP="000165C4">
            <w:pPr>
              <w:jc w:val="both"/>
            </w:pPr>
          </w:p>
        </w:tc>
      </w:tr>
      <w:tr w:rsidR="00F61D97" w:rsidTr="00275DCF">
        <w:tc>
          <w:tcPr>
            <w:tcW w:w="4531" w:type="dxa"/>
          </w:tcPr>
          <w:p w:rsidR="00F61D97" w:rsidRDefault="00F61D97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</w:t>
            </w:r>
            <w:r w:rsidR="007042F1">
              <w:rPr>
                <w:sz w:val="24"/>
                <w:szCs w:val="24"/>
              </w:rPr>
              <w:t xml:space="preserve"> - </w:t>
            </w:r>
            <w:r w:rsidR="00DA357F">
              <w:rPr>
                <w:sz w:val="24"/>
                <w:szCs w:val="24"/>
              </w:rPr>
              <w:t>system zabezpieczający przed blokowaniem kół podczas hamowania</w:t>
            </w:r>
          </w:p>
        </w:tc>
        <w:tc>
          <w:tcPr>
            <w:tcW w:w="4531" w:type="dxa"/>
          </w:tcPr>
          <w:p w:rsidR="00F61D97" w:rsidRPr="00275DCF" w:rsidRDefault="00F61D97" w:rsidP="000165C4">
            <w:pPr>
              <w:jc w:val="both"/>
            </w:pPr>
          </w:p>
        </w:tc>
      </w:tr>
      <w:tr w:rsidR="00F61D97" w:rsidTr="00275DCF">
        <w:tc>
          <w:tcPr>
            <w:tcW w:w="4531" w:type="dxa"/>
          </w:tcPr>
          <w:p w:rsidR="00F61D97" w:rsidRDefault="00F61D97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ASR – system zapobiegający utracie przyczepności kół podczas przyspieszania</w:t>
            </w:r>
          </w:p>
        </w:tc>
        <w:tc>
          <w:tcPr>
            <w:tcW w:w="4531" w:type="dxa"/>
          </w:tcPr>
          <w:p w:rsidR="00F61D97" w:rsidRPr="00275DCF" w:rsidRDefault="00F61D97" w:rsidP="000165C4">
            <w:pPr>
              <w:jc w:val="both"/>
            </w:pPr>
          </w:p>
        </w:tc>
      </w:tr>
      <w:tr w:rsidR="00F61D97" w:rsidTr="00275DCF">
        <w:tc>
          <w:tcPr>
            <w:tcW w:w="4531" w:type="dxa"/>
          </w:tcPr>
          <w:p w:rsidR="00F61D97" w:rsidRDefault="00F61D97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  – elektroniczny system stabilizacji toru jazdy</w:t>
            </w:r>
          </w:p>
        </w:tc>
        <w:tc>
          <w:tcPr>
            <w:tcW w:w="4531" w:type="dxa"/>
          </w:tcPr>
          <w:p w:rsidR="00F61D97" w:rsidRPr="00275DCF" w:rsidRDefault="00F61D97" w:rsidP="000165C4">
            <w:pPr>
              <w:jc w:val="both"/>
            </w:pPr>
          </w:p>
        </w:tc>
      </w:tr>
      <w:tr w:rsidR="00F61D97" w:rsidTr="00275DCF">
        <w:tc>
          <w:tcPr>
            <w:tcW w:w="4531" w:type="dxa"/>
          </w:tcPr>
          <w:p w:rsidR="00F61D97" w:rsidRDefault="00F61D97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Kolor lakieru – </w:t>
            </w:r>
            <w:r w:rsidR="001C1F89">
              <w:rPr>
                <w:sz w:val="24"/>
                <w:szCs w:val="24"/>
              </w:rPr>
              <w:t xml:space="preserve"> jasne barwy - </w:t>
            </w:r>
            <w:r>
              <w:rPr>
                <w:sz w:val="24"/>
                <w:szCs w:val="24"/>
              </w:rPr>
              <w:t xml:space="preserve">do uzgodnienia z Zamawiającym </w:t>
            </w:r>
          </w:p>
        </w:tc>
        <w:tc>
          <w:tcPr>
            <w:tcW w:w="4531" w:type="dxa"/>
          </w:tcPr>
          <w:p w:rsidR="00F61D97" w:rsidRPr="00275DCF" w:rsidRDefault="00F61D97" w:rsidP="000165C4">
            <w:pPr>
              <w:jc w:val="both"/>
            </w:pPr>
          </w:p>
        </w:tc>
      </w:tr>
      <w:tr w:rsidR="00F61D97" w:rsidTr="00275DCF">
        <w:tc>
          <w:tcPr>
            <w:tcW w:w="4531" w:type="dxa"/>
          </w:tcPr>
          <w:p w:rsidR="00F61D97" w:rsidRDefault="00F61D97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Zamek centralny</w:t>
            </w:r>
          </w:p>
        </w:tc>
        <w:tc>
          <w:tcPr>
            <w:tcW w:w="4531" w:type="dxa"/>
          </w:tcPr>
          <w:p w:rsidR="00F61D97" w:rsidRPr="00275DCF" w:rsidRDefault="00F61D97" w:rsidP="000165C4">
            <w:pPr>
              <w:jc w:val="both"/>
            </w:pPr>
          </w:p>
        </w:tc>
      </w:tr>
      <w:tr w:rsidR="00F61D97" w:rsidTr="00275DCF">
        <w:tc>
          <w:tcPr>
            <w:tcW w:w="4531" w:type="dxa"/>
          </w:tcPr>
          <w:p w:rsidR="00F61D97" w:rsidRDefault="00F61D97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Fotel kierowcy z regulacją wysokości</w:t>
            </w:r>
          </w:p>
        </w:tc>
        <w:tc>
          <w:tcPr>
            <w:tcW w:w="4531" w:type="dxa"/>
          </w:tcPr>
          <w:p w:rsidR="00F61D97" w:rsidRPr="00275DCF" w:rsidRDefault="00F61D97" w:rsidP="000165C4">
            <w:pPr>
              <w:jc w:val="both"/>
            </w:pPr>
          </w:p>
        </w:tc>
      </w:tr>
      <w:tr w:rsidR="00F61D97" w:rsidTr="00275DCF">
        <w:tc>
          <w:tcPr>
            <w:tcW w:w="4531" w:type="dxa"/>
          </w:tcPr>
          <w:p w:rsidR="00F61D97" w:rsidRPr="00534D1F" w:rsidRDefault="00F61D97" w:rsidP="00275DCF">
            <w:pPr>
              <w:pStyle w:val="Bezodstpw"/>
              <w:rPr>
                <w:sz w:val="24"/>
                <w:szCs w:val="24"/>
              </w:rPr>
            </w:pPr>
            <w:r w:rsidRPr="00534D1F">
              <w:rPr>
                <w:rFonts w:cs="Calibri"/>
                <w:bCs/>
                <w:sz w:val="24"/>
                <w:szCs w:val="24"/>
              </w:rPr>
              <w:t>Osobne fotele trzeciego  rzędu siedzeń</w:t>
            </w:r>
            <w:r w:rsidR="00534D1F" w:rsidRPr="00534D1F">
              <w:rPr>
                <w:rFonts w:cs="Calibri"/>
                <w:bCs/>
                <w:sz w:val="24"/>
                <w:szCs w:val="24"/>
              </w:rPr>
              <w:t xml:space="preserve"> z regulacją oparcia</w:t>
            </w:r>
          </w:p>
        </w:tc>
        <w:tc>
          <w:tcPr>
            <w:tcW w:w="4531" w:type="dxa"/>
          </w:tcPr>
          <w:p w:rsidR="00F61D97" w:rsidRPr="00275DCF" w:rsidRDefault="00F61D97" w:rsidP="000165C4">
            <w:pPr>
              <w:jc w:val="both"/>
            </w:pPr>
          </w:p>
        </w:tc>
      </w:tr>
      <w:tr w:rsidR="007042F1" w:rsidTr="00275DCF">
        <w:tc>
          <w:tcPr>
            <w:tcW w:w="4531" w:type="dxa"/>
          </w:tcPr>
          <w:p w:rsidR="007042F1" w:rsidRDefault="007042F1" w:rsidP="00275DCF">
            <w:pPr>
              <w:pStyle w:val="Bezodstpw"/>
              <w:rPr>
                <w:rFonts w:cs="Calibri"/>
                <w:bCs/>
              </w:rPr>
            </w:pPr>
            <w:r>
              <w:rPr>
                <w:sz w:val="24"/>
                <w:szCs w:val="24"/>
              </w:rPr>
              <w:t>Pojazd powinien posiadać możliwość szybkiego demontażu</w:t>
            </w:r>
            <w:r w:rsidR="001C1F89">
              <w:rPr>
                <w:sz w:val="24"/>
                <w:szCs w:val="24"/>
              </w:rPr>
              <w:t xml:space="preserve"> środkowego</w:t>
            </w:r>
            <w:r>
              <w:rPr>
                <w:sz w:val="24"/>
                <w:szCs w:val="24"/>
              </w:rPr>
              <w:t xml:space="preserve"> fotela w </w:t>
            </w:r>
            <w:r w:rsidR="001C1F89">
              <w:rPr>
                <w:sz w:val="24"/>
                <w:szCs w:val="24"/>
              </w:rPr>
              <w:t>trzecim</w:t>
            </w:r>
            <w:r>
              <w:rPr>
                <w:sz w:val="24"/>
                <w:szCs w:val="24"/>
              </w:rPr>
              <w:t xml:space="preserve"> rzędzie i umieszczenie</w:t>
            </w:r>
            <w:r w:rsidR="001C1F89">
              <w:rPr>
                <w:sz w:val="24"/>
                <w:szCs w:val="24"/>
              </w:rPr>
              <w:t xml:space="preserve"> w to miejsce</w:t>
            </w:r>
            <w:r>
              <w:rPr>
                <w:sz w:val="24"/>
                <w:szCs w:val="24"/>
              </w:rPr>
              <w:t xml:space="preserve"> osoby na wózku inwalidzkim i odpowiednie jego zabezpieczenie zgodne </w:t>
            </w:r>
            <w:r>
              <w:rPr>
                <w:sz w:val="24"/>
                <w:szCs w:val="24"/>
              </w:rPr>
              <w:br/>
              <w:t>z obowiązującymi przepisami.</w:t>
            </w:r>
          </w:p>
        </w:tc>
        <w:tc>
          <w:tcPr>
            <w:tcW w:w="4531" w:type="dxa"/>
          </w:tcPr>
          <w:p w:rsidR="007042F1" w:rsidRPr="00275DCF" w:rsidRDefault="007042F1" w:rsidP="000165C4">
            <w:pPr>
              <w:jc w:val="both"/>
            </w:pPr>
          </w:p>
        </w:tc>
      </w:tr>
      <w:tr w:rsidR="00F61D97" w:rsidTr="00275DCF">
        <w:tc>
          <w:tcPr>
            <w:tcW w:w="4531" w:type="dxa"/>
          </w:tcPr>
          <w:p w:rsidR="00F61D97" w:rsidRDefault="00F61D97" w:rsidP="00275DCF">
            <w:pPr>
              <w:pStyle w:val="Bezodstpw"/>
              <w:rPr>
                <w:rFonts w:cs="Calibri"/>
                <w:bCs/>
              </w:rPr>
            </w:pPr>
            <w:r>
              <w:rPr>
                <w:sz w:val="24"/>
                <w:szCs w:val="24"/>
              </w:rPr>
              <w:lastRenderedPageBreak/>
              <w:t>Każde miejsce siedzące wyposażone w 3 punktowe pasy bezwładnościowe</w:t>
            </w:r>
          </w:p>
        </w:tc>
        <w:tc>
          <w:tcPr>
            <w:tcW w:w="4531" w:type="dxa"/>
          </w:tcPr>
          <w:p w:rsidR="00F61D97" w:rsidRPr="00275DCF" w:rsidRDefault="00F61D97" w:rsidP="000165C4">
            <w:pPr>
              <w:jc w:val="both"/>
            </w:pPr>
          </w:p>
        </w:tc>
      </w:tr>
      <w:tr w:rsidR="007042F1" w:rsidTr="00275DCF">
        <w:tc>
          <w:tcPr>
            <w:tcW w:w="4531" w:type="dxa"/>
          </w:tcPr>
          <w:p w:rsidR="007042F1" w:rsidRDefault="007042F1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Uchwyt wspomagający wsiadanie zamontowany przy drzwiach przesuwanych</w:t>
            </w:r>
          </w:p>
        </w:tc>
        <w:tc>
          <w:tcPr>
            <w:tcW w:w="4531" w:type="dxa"/>
          </w:tcPr>
          <w:p w:rsidR="007042F1" w:rsidRPr="00275DCF" w:rsidRDefault="007042F1" w:rsidP="000165C4">
            <w:pPr>
              <w:jc w:val="both"/>
            </w:pPr>
          </w:p>
        </w:tc>
      </w:tr>
      <w:tr w:rsidR="007042F1" w:rsidTr="00275DCF">
        <w:tc>
          <w:tcPr>
            <w:tcW w:w="4531" w:type="dxa"/>
          </w:tcPr>
          <w:p w:rsidR="007042F1" w:rsidRDefault="007042F1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miejsc 1 + 8  </w:t>
            </w:r>
          </w:p>
        </w:tc>
        <w:tc>
          <w:tcPr>
            <w:tcW w:w="4531" w:type="dxa"/>
          </w:tcPr>
          <w:p w:rsidR="007042F1" w:rsidRPr="00275DCF" w:rsidRDefault="007042F1" w:rsidP="000165C4">
            <w:pPr>
              <w:jc w:val="both"/>
            </w:pPr>
          </w:p>
        </w:tc>
      </w:tr>
      <w:tr w:rsidR="007042F1" w:rsidTr="00275DCF">
        <w:tc>
          <w:tcPr>
            <w:tcW w:w="4531" w:type="dxa"/>
          </w:tcPr>
          <w:p w:rsidR="007042F1" w:rsidRDefault="007042F1" w:rsidP="00275DCF">
            <w:pPr>
              <w:pStyle w:val="Bezodstpw"/>
              <w:rPr>
                <w:sz w:val="24"/>
                <w:szCs w:val="24"/>
              </w:rPr>
            </w:pPr>
            <w:r w:rsidRPr="001C1F89">
              <w:rPr>
                <w:sz w:val="24"/>
                <w:szCs w:val="24"/>
              </w:rPr>
              <w:t>Lusterka zewnętrzne ogrzewane i sterowane elektrycznie</w:t>
            </w:r>
          </w:p>
        </w:tc>
        <w:tc>
          <w:tcPr>
            <w:tcW w:w="4531" w:type="dxa"/>
          </w:tcPr>
          <w:p w:rsidR="007042F1" w:rsidRPr="00275DCF" w:rsidRDefault="007042F1" w:rsidP="000165C4">
            <w:pPr>
              <w:jc w:val="both"/>
            </w:pPr>
          </w:p>
        </w:tc>
      </w:tr>
      <w:tr w:rsidR="007042F1" w:rsidTr="00275DCF">
        <w:tc>
          <w:tcPr>
            <w:tcW w:w="4531" w:type="dxa"/>
          </w:tcPr>
          <w:p w:rsidR="007042F1" w:rsidRPr="007042F1" w:rsidRDefault="007042F1" w:rsidP="00275DCF">
            <w:pPr>
              <w:pStyle w:val="Bezodstpw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Wspomaganie układu kierowniczego</w:t>
            </w:r>
          </w:p>
        </w:tc>
        <w:tc>
          <w:tcPr>
            <w:tcW w:w="4531" w:type="dxa"/>
          </w:tcPr>
          <w:p w:rsidR="007042F1" w:rsidRPr="00275DCF" w:rsidRDefault="007042F1" w:rsidP="000165C4">
            <w:pPr>
              <w:jc w:val="both"/>
            </w:pPr>
          </w:p>
        </w:tc>
      </w:tr>
      <w:tr w:rsidR="007042F1" w:rsidTr="00275DCF">
        <w:tc>
          <w:tcPr>
            <w:tcW w:w="4531" w:type="dxa"/>
          </w:tcPr>
          <w:p w:rsidR="007042F1" w:rsidRDefault="007042F1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Kierownica regulowana</w:t>
            </w:r>
            <w:r w:rsidR="001C1F89">
              <w:rPr>
                <w:sz w:val="24"/>
                <w:szCs w:val="24"/>
              </w:rPr>
              <w:t xml:space="preserve"> w dwóch płaszczyznach</w:t>
            </w:r>
          </w:p>
        </w:tc>
        <w:tc>
          <w:tcPr>
            <w:tcW w:w="4531" w:type="dxa"/>
          </w:tcPr>
          <w:p w:rsidR="007042F1" w:rsidRPr="00275DCF" w:rsidRDefault="007042F1" w:rsidP="000165C4">
            <w:pPr>
              <w:jc w:val="both"/>
            </w:pPr>
          </w:p>
        </w:tc>
      </w:tr>
      <w:tr w:rsidR="007042F1" w:rsidTr="00275DCF">
        <w:tc>
          <w:tcPr>
            <w:tcW w:w="4531" w:type="dxa"/>
          </w:tcPr>
          <w:p w:rsidR="007042F1" w:rsidRDefault="007042F1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Poduszka powietrzna kierowcy + pasażera na przednim siedzeniu (dla pasażera z możliwością dezaktywacji)</w:t>
            </w:r>
          </w:p>
        </w:tc>
        <w:tc>
          <w:tcPr>
            <w:tcW w:w="4531" w:type="dxa"/>
          </w:tcPr>
          <w:p w:rsidR="007042F1" w:rsidRPr="00275DCF" w:rsidRDefault="007042F1" w:rsidP="000165C4">
            <w:pPr>
              <w:jc w:val="both"/>
            </w:pPr>
          </w:p>
        </w:tc>
      </w:tr>
      <w:tr w:rsidR="007042F1" w:rsidTr="00275DCF">
        <w:tc>
          <w:tcPr>
            <w:tcW w:w="4531" w:type="dxa"/>
          </w:tcPr>
          <w:p w:rsidR="007042F1" w:rsidRDefault="00DA357F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Przednie i tylne hamulce tarczowe</w:t>
            </w:r>
          </w:p>
        </w:tc>
        <w:tc>
          <w:tcPr>
            <w:tcW w:w="4531" w:type="dxa"/>
          </w:tcPr>
          <w:p w:rsidR="007042F1" w:rsidRPr="00275DCF" w:rsidRDefault="007042F1" w:rsidP="000165C4">
            <w:pPr>
              <w:jc w:val="both"/>
            </w:pPr>
          </w:p>
        </w:tc>
      </w:tr>
      <w:tr w:rsidR="00DA357F" w:rsidTr="00275DCF">
        <w:tc>
          <w:tcPr>
            <w:tcW w:w="4531" w:type="dxa"/>
          </w:tcPr>
          <w:p w:rsidR="00DA357F" w:rsidRDefault="00DA357F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Funkcja blokowania drzwi</w:t>
            </w:r>
          </w:p>
        </w:tc>
        <w:tc>
          <w:tcPr>
            <w:tcW w:w="4531" w:type="dxa"/>
          </w:tcPr>
          <w:p w:rsidR="00DA357F" w:rsidRPr="00275DCF" w:rsidRDefault="00DA357F" w:rsidP="000165C4">
            <w:pPr>
              <w:jc w:val="both"/>
            </w:pPr>
          </w:p>
        </w:tc>
      </w:tr>
      <w:tr w:rsidR="00DA357F" w:rsidTr="00275DCF">
        <w:tc>
          <w:tcPr>
            <w:tcW w:w="4531" w:type="dxa"/>
          </w:tcPr>
          <w:p w:rsidR="00DA357F" w:rsidRDefault="00DA357F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Czujnik (wskaźnik )</w:t>
            </w:r>
            <w:r w:rsidR="001C1F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zapię</w:t>
            </w:r>
            <w:r w:rsidR="001C1F89">
              <w:rPr>
                <w:sz w:val="24"/>
                <w:szCs w:val="24"/>
              </w:rPr>
              <w:t>cia</w:t>
            </w:r>
            <w:r>
              <w:rPr>
                <w:sz w:val="24"/>
                <w:szCs w:val="24"/>
              </w:rPr>
              <w:t xml:space="preserve"> pasów</w:t>
            </w:r>
          </w:p>
        </w:tc>
        <w:tc>
          <w:tcPr>
            <w:tcW w:w="4531" w:type="dxa"/>
          </w:tcPr>
          <w:p w:rsidR="00DA357F" w:rsidRPr="00275DCF" w:rsidRDefault="00DA357F" w:rsidP="000165C4">
            <w:pPr>
              <w:jc w:val="both"/>
            </w:pPr>
          </w:p>
        </w:tc>
      </w:tr>
      <w:tr w:rsidR="00DA357F" w:rsidTr="00275DCF">
        <w:tc>
          <w:tcPr>
            <w:tcW w:w="4531" w:type="dxa"/>
          </w:tcPr>
          <w:p w:rsidR="00DA357F" w:rsidRDefault="00DA357F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Trójstrefowa klimatyzacja manualna </w:t>
            </w:r>
          </w:p>
        </w:tc>
        <w:tc>
          <w:tcPr>
            <w:tcW w:w="4531" w:type="dxa"/>
          </w:tcPr>
          <w:p w:rsidR="00DA357F" w:rsidRPr="00275DCF" w:rsidRDefault="00DA357F" w:rsidP="000165C4">
            <w:pPr>
              <w:jc w:val="both"/>
            </w:pPr>
          </w:p>
        </w:tc>
      </w:tr>
      <w:tr w:rsidR="00DA357F" w:rsidTr="00275DCF">
        <w:tc>
          <w:tcPr>
            <w:tcW w:w="4531" w:type="dxa"/>
          </w:tcPr>
          <w:p w:rsidR="00DA357F" w:rsidRDefault="00DA357F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Dodatkowa nagrzewnica</w:t>
            </w:r>
          </w:p>
        </w:tc>
        <w:tc>
          <w:tcPr>
            <w:tcW w:w="4531" w:type="dxa"/>
          </w:tcPr>
          <w:p w:rsidR="00DA357F" w:rsidRPr="00275DCF" w:rsidRDefault="00DA357F" w:rsidP="000165C4">
            <w:pPr>
              <w:jc w:val="both"/>
            </w:pPr>
          </w:p>
        </w:tc>
      </w:tr>
      <w:tr w:rsidR="00DA357F" w:rsidTr="00275DCF">
        <w:tc>
          <w:tcPr>
            <w:tcW w:w="4531" w:type="dxa"/>
          </w:tcPr>
          <w:p w:rsidR="00DA357F" w:rsidRDefault="00DA357F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Czujnik parkowania tyłem</w:t>
            </w:r>
          </w:p>
        </w:tc>
        <w:tc>
          <w:tcPr>
            <w:tcW w:w="4531" w:type="dxa"/>
          </w:tcPr>
          <w:p w:rsidR="00DA357F" w:rsidRPr="00275DCF" w:rsidRDefault="00DA357F" w:rsidP="000165C4">
            <w:pPr>
              <w:jc w:val="both"/>
            </w:pPr>
          </w:p>
        </w:tc>
      </w:tr>
      <w:tr w:rsidR="00D16343" w:rsidTr="00275DCF">
        <w:tc>
          <w:tcPr>
            <w:tcW w:w="4531" w:type="dxa"/>
          </w:tcPr>
          <w:p w:rsidR="00D16343" w:rsidRDefault="001C1F89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Radioodbiornik fabryczny</w:t>
            </w:r>
          </w:p>
        </w:tc>
        <w:tc>
          <w:tcPr>
            <w:tcW w:w="4531" w:type="dxa"/>
          </w:tcPr>
          <w:p w:rsidR="00D16343" w:rsidRPr="00275DCF" w:rsidRDefault="00D16343" w:rsidP="000165C4">
            <w:pPr>
              <w:jc w:val="both"/>
            </w:pPr>
          </w:p>
        </w:tc>
      </w:tr>
      <w:tr w:rsidR="00D16343" w:rsidTr="00275DCF">
        <w:tc>
          <w:tcPr>
            <w:tcW w:w="4531" w:type="dxa"/>
          </w:tcPr>
          <w:p w:rsidR="00D16343" w:rsidRDefault="00D16343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 zapasowe pełnowymiarowe z obręczą stalową wraz z koszem</w:t>
            </w:r>
          </w:p>
        </w:tc>
        <w:tc>
          <w:tcPr>
            <w:tcW w:w="4531" w:type="dxa"/>
          </w:tcPr>
          <w:p w:rsidR="00D16343" w:rsidRPr="00275DCF" w:rsidRDefault="00D16343" w:rsidP="000165C4">
            <w:pPr>
              <w:jc w:val="both"/>
            </w:pPr>
          </w:p>
        </w:tc>
      </w:tr>
      <w:tr w:rsidR="00D16343" w:rsidTr="00275DCF">
        <w:tc>
          <w:tcPr>
            <w:tcW w:w="4531" w:type="dxa"/>
          </w:tcPr>
          <w:p w:rsidR="00D16343" w:rsidRDefault="00D16343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Gaśnica samochodowa</w:t>
            </w:r>
          </w:p>
        </w:tc>
        <w:tc>
          <w:tcPr>
            <w:tcW w:w="4531" w:type="dxa"/>
          </w:tcPr>
          <w:p w:rsidR="00D16343" w:rsidRPr="00275DCF" w:rsidRDefault="00D16343" w:rsidP="000165C4">
            <w:pPr>
              <w:jc w:val="both"/>
            </w:pPr>
          </w:p>
        </w:tc>
      </w:tr>
      <w:tr w:rsidR="00D16343" w:rsidTr="00275DCF">
        <w:tc>
          <w:tcPr>
            <w:tcW w:w="4531" w:type="dxa"/>
          </w:tcPr>
          <w:p w:rsidR="00D16343" w:rsidRDefault="00D16343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Trójkąt ostrzegawczy</w:t>
            </w:r>
          </w:p>
        </w:tc>
        <w:tc>
          <w:tcPr>
            <w:tcW w:w="4531" w:type="dxa"/>
          </w:tcPr>
          <w:p w:rsidR="00D16343" w:rsidRPr="00275DCF" w:rsidRDefault="00D16343" w:rsidP="000165C4">
            <w:pPr>
              <w:jc w:val="both"/>
            </w:pPr>
          </w:p>
        </w:tc>
      </w:tr>
      <w:tr w:rsidR="00D16343" w:rsidTr="00275DCF">
        <w:tc>
          <w:tcPr>
            <w:tcW w:w="4531" w:type="dxa"/>
          </w:tcPr>
          <w:p w:rsidR="00D16343" w:rsidRDefault="00D16343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Apteczka samochodowa</w:t>
            </w:r>
          </w:p>
        </w:tc>
        <w:tc>
          <w:tcPr>
            <w:tcW w:w="4531" w:type="dxa"/>
          </w:tcPr>
          <w:p w:rsidR="00D16343" w:rsidRPr="00275DCF" w:rsidRDefault="00D16343" w:rsidP="000165C4">
            <w:pPr>
              <w:jc w:val="both"/>
            </w:pPr>
          </w:p>
        </w:tc>
      </w:tr>
      <w:tr w:rsidR="00D16343" w:rsidTr="00275DCF">
        <w:tc>
          <w:tcPr>
            <w:tcW w:w="4531" w:type="dxa"/>
          </w:tcPr>
          <w:p w:rsidR="00D16343" w:rsidRDefault="00D16343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Lewarek</w:t>
            </w:r>
          </w:p>
        </w:tc>
        <w:tc>
          <w:tcPr>
            <w:tcW w:w="4531" w:type="dxa"/>
          </w:tcPr>
          <w:p w:rsidR="00D16343" w:rsidRPr="00275DCF" w:rsidRDefault="00D16343" w:rsidP="000165C4">
            <w:pPr>
              <w:jc w:val="both"/>
            </w:pPr>
          </w:p>
        </w:tc>
      </w:tr>
      <w:tr w:rsidR="00D16343" w:rsidTr="00275DCF">
        <w:tc>
          <w:tcPr>
            <w:tcW w:w="4531" w:type="dxa"/>
          </w:tcPr>
          <w:p w:rsidR="00D16343" w:rsidRPr="00D16343" w:rsidRDefault="00D16343" w:rsidP="00275DCF">
            <w:pPr>
              <w:pStyle w:val="Bezodstpw"/>
              <w:rPr>
                <w:b/>
                <w:sz w:val="24"/>
                <w:szCs w:val="24"/>
              </w:rPr>
            </w:pPr>
            <w:r w:rsidRPr="00D16343">
              <w:rPr>
                <w:b/>
                <w:sz w:val="24"/>
                <w:szCs w:val="24"/>
              </w:rPr>
              <w:t>Opis zabudowy specjalnej</w:t>
            </w:r>
          </w:p>
        </w:tc>
        <w:tc>
          <w:tcPr>
            <w:tcW w:w="4531" w:type="dxa"/>
          </w:tcPr>
          <w:p w:rsidR="00D16343" w:rsidRPr="00275DCF" w:rsidRDefault="00D16343" w:rsidP="000165C4">
            <w:pPr>
              <w:jc w:val="both"/>
            </w:pPr>
          </w:p>
        </w:tc>
      </w:tr>
      <w:tr w:rsidR="00D16343" w:rsidTr="00275DCF">
        <w:tc>
          <w:tcPr>
            <w:tcW w:w="4531" w:type="dxa"/>
          </w:tcPr>
          <w:p w:rsidR="00D16343" w:rsidRPr="00D16343" w:rsidRDefault="00D16343" w:rsidP="00275DCF">
            <w:pPr>
              <w:pStyle w:val="Bezodstpw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Uchwyty podłogowe do mocowania wózka inwalidzkiego</w:t>
            </w:r>
          </w:p>
        </w:tc>
        <w:tc>
          <w:tcPr>
            <w:tcW w:w="4531" w:type="dxa"/>
          </w:tcPr>
          <w:p w:rsidR="00D16343" w:rsidRPr="00275DCF" w:rsidRDefault="00D16343" w:rsidP="000165C4">
            <w:pPr>
              <w:jc w:val="both"/>
            </w:pPr>
          </w:p>
        </w:tc>
      </w:tr>
      <w:tr w:rsidR="00534D1F" w:rsidTr="00275DCF">
        <w:tc>
          <w:tcPr>
            <w:tcW w:w="4531" w:type="dxa"/>
          </w:tcPr>
          <w:p w:rsidR="00534D1F" w:rsidRDefault="00534D1F" w:rsidP="00275DCF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Dodatkowe kierunkowskazy w tylnych narożnikach dachu pojazdu</w:t>
            </w:r>
          </w:p>
        </w:tc>
        <w:tc>
          <w:tcPr>
            <w:tcW w:w="4531" w:type="dxa"/>
          </w:tcPr>
          <w:p w:rsidR="00534D1F" w:rsidRPr="00275DCF" w:rsidRDefault="00534D1F" w:rsidP="000165C4">
            <w:pPr>
              <w:jc w:val="both"/>
            </w:pPr>
          </w:p>
        </w:tc>
      </w:tr>
      <w:tr w:rsidR="00534D1F" w:rsidTr="00275DCF">
        <w:tc>
          <w:tcPr>
            <w:tcW w:w="4531" w:type="dxa"/>
          </w:tcPr>
          <w:p w:rsidR="00534D1F" w:rsidRDefault="00534D1F" w:rsidP="00534D1F">
            <w:pPr>
              <w:suppressAutoHyphens/>
              <w:autoSpaceDE w:val="0"/>
              <w:spacing w:line="360" w:lineRule="auto"/>
              <w:jc w:val="both"/>
            </w:pPr>
            <w:r>
              <w:t>oznakowanie pojazdu z przodu i z tyłu pojazdu symbolem „inwalidzi”</w:t>
            </w:r>
          </w:p>
        </w:tc>
        <w:tc>
          <w:tcPr>
            <w:tcW w:w="4531" w:type="dxa"/>
          </w:tcPr>
          <w:p w:rsidR="00534D1F" w:rsidRPr="00275DCF" w:rsidRDefault="00534D1F" w:rsidP="000165C4">
            <w:pPr>
              <w:jc w:val="both"/>
            </w:pPr>
          </w:p>
        </w:tc>
      </w:tr>
      <w:tr w:rsidR="00534D1F" w:rsidTr="00275DCF">
        <w:tc>
          <w:tcPr>
            <w:tcW w:w="4531" w:type="dxa"/>
          </w:tcPr>
          <w:p w:rsidR="00534D1F" w:rsidRDefault="00534D1F" w:rsidP="00534D1F">
            <w:pPr>
              <w:suppressAutoHyphens/>
              <w:autoSpaceDE w:val="0"/>
              <w:spacing w:line="360" w:lineRule="auto"/>
              <w:jc w:val="both"/>
            </w:pPr>
            <w:r>
              <w:t>Komplet pasów ze zwijaczami do mocowania wózka inwalidzkiego do uchwytów podłogowych</w:t>
            </w:r>
          </w:p>
        </w:tc>
        <w:tc>
          <w:tcPr>
            <w:tcW w:w="4531" w:type="dxa"/>
          </w:tcPr>
          <w:p w:rsidR="00534D1F" w:rsidRPr="00275DCF" w:rsidRDefault="00534D1F" w:rsidP="000165C4">
            <w:pPr>
              <w:jc w:val="both"/>
            </w:pPr>
          </w:p>
        </w:tc>
      </w:tr>
      <w:tr w:rsidR="00534D1F" w:rsidTr="00275DCF">
        <w:tc>
          <w:tcPr>
            <w:tcW w:w="4531" w:type="dxa"/>
          </w:tcPr>
          <w:p w:rsidR="00534D1F" w:rsidRDefault="00534D1F" w:rsidP="00534D1F">
            <w:pPr>
              <w:suppressAutoHyphens/>
              <w:autoSpaceDE w:val="0"/>
              <w:spacing w:line="360" w:lineRule="auto"/>
              <w:jc w:val="both"/>
            </w:pPr>
            <w:r>
              <w:t>Pas trójpunktowy zabezpieczający osobę niepełnosprawną w wózku inwalidzkim</w:t>
            </w:r>
          </w:p>
        </w:tc>
        <w:tc>
          <w:tcPr>
            <w:tcW w:w="4531" w:type="dxa"/>
          </w:tcPr>
          <w:p w:rsidR="00534D1F" w:rsidRPr="00275DCF" w:rsidRDefault="00534D1F" w:rsidP="000165C4">
            <w:pPr>
              <w:jc w:val="both"/>
            </w:pPr>
          </w:p>
        </w:tc>
      </w:tr>
      <w:tr w:rsidR="00534D1F" w:rsidTr="00275DCF">
        <w:tc>
          <w:tcPr>
            <w:tcW w:w="4531" w:type="dxa"/>
          </w:tcPr>
          <w:p w:rsidR="00534D1F" w:rsidRDefault="00534D1F" w:rsidP="00534D1F">
            <w:pPr>
              <w:suppressAutoHyphens/>
              <w:autoSpaceDE w:val="0"/>
              <w:spacing w:line="360" w:lineRule="auto"/>
              <w:jc w:val="both"/>
            </w:pPr>
            <w:r w:rsidRPr="001C1F89">
              <w:t xml:space="preserve">Najazdy aluminiowe </w:t>
            </w:r>
          </w:p>
        </w:tc>
        <w:tc>
          <w:tcPr>
            <w:tcW w:w="4531" w:type="dxa"/>
          </w:tcPr>
          <w:p w:rsidR="00534D1F" w:rsidRPr="00275DCF" w:rsidRDefault="00534D1F" w:rsidP="000165C4">
            <w:pPr>
              <w:jc w:val="both"/>
            </w:pPr>
          </w:p>
        </w:tc>
      </w:tr>
      <w:tr w:rsidR="00E6440B" w:rsidTr="00275DCF">
        <w:tc>
          <w:tcPr>
            <w:tcW w:w="4531" w:type="dxa"/>
          </w:tcPr>
          <w:p w:rsidR="00E6440B" w:rsidRPr="00E6440B" w:rsidRDefault="00E6440B" w:rsidP="00534D1F">
            <w:pPr>
              <w:suppressAutoHyphens/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6440B">
              <w:rPr>
                <w:rFonts w:asciiTheme="minorHAnsi" w:hAnsiTheme="minorHAnsi" w:cstheme="minorHAnsi"/>
                <w:b/>
              </w:rPr>
              <w:t xml:space="preserve">Warunki gwarancji </w:t>
            </w:r>
          </w:p>
        </w:tc>
        <w:tc>
          <w:tcPr>
            <w:tcW w:w="4531" w:type="dxa"/>
          </w:tcPr>
          <w:p w:rsidR="00E6440B" w:rsidRPr="00275DCF" w:rsidRDefault="00E6440B" w:rsidP="000165C4">
            <w:pPr>
              <w:jc w:val="both"/>
            </w:pPr>
          </w:p>
        </w:tc>
      </w:tr>
      <w:tr w:rsidR="00E6440B" w:rsidTr="00275DCF">
        <w:tc>
          <w:tcPr>
            <w:tcW w:w="4531" w:type="dxa"/>
          </w:tcPr>
          <w:p w:rsidR="00E6440B" w:rsidRPr="00E6440B" w:rsidRDefault="00E6440B" w:rsidP="00E6440B">
            <w:pPr>
              <w:suppressAutoHyphens/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lastRenderedPageBreak/>
              <w:t>minimum 24 miesiące na silnik</w:t>
            </w:r>
            <w:r>
              <w:t>, wszystkie zespoły i podzespoły elektryczne, mechaniczne – bez limitu kilometrów licząc od dnia dostawy</w:t>
            </w:r>
          </w:p>
        </w:tc>
        <w:tc>
          <w:tcPr>
            <w:tcW w:w="4531" w:type="dxa"/>
          </w:tcPr>
          <w:p w:rsidR="00E6440B" w:rsidRPr="00275DCF" w:rsidRDefault="00E6440B" w:rsidP="000165C4">
            <w:pPr>
              <w:jc w:val="both"/>
            </w:pPr>
          </w:p>
        </w:tc>
      </w:tr>
      <w:tr w:rsidR="00E6440B" w:rsidTr="00275DCF">
        <w:tc>
          <w:tcPr>
            <w:tcW w:w="4531" w:type="dxa"/>
          </w:tcPr>
          <w:p w:rsidR="00E6440B" w:rsidRDefault="00E6440B" w:rsidP="00E6440B">
            <w:pPr>
              <w:suppressAutoHyphens/>
              <w:autoSpaceDE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minimum </w:t>
            </w:r>
            <w:r w:rsidR="001C1F89">
              <w:rPr>
                <w:b/>
              </w:rPr>
              <w:t>12</w:t>
            </w:r>
            <w:r>
              <w:rPr>
                <w:b/>
              </w:rPr>
              <w:t xml:space="preserve"> lat na perforację nadwozia</w:t>
            </w:r>
            <w:r>
              <w:t xml:space="preserve"> - bez limitu kilometrów licząc od dnia dostawy</w:t>
            </w:r>
          </w:p>
        </w:tc>
        <w:tc>
          <w:tcPr>
            <w:tcW w:w="4531" w:type="dxa"/>
          </w:tcPr>
          <w:p w:rsidR="00E6440B" w:rsidRPr="00275DCF" w:rsidRDefault="00E6440B" w:rsidP="000165C4">
            <w:pPr>
              <w:jc w:val="both"/>
            </w:pPr>
          </w:p>
        </w:tc>
      </w:tr>
      <w:tr w:rsidR="00E6440B" w:rsidTr="00275DCF">
        <w:tc>
          <w:tcPr>
            <w:tcW w:w="4531" w:type="dxa"/>
          </w:tcPr>
          <w:p w:rsidR="00E6440B" w:rsidRDefault="00E6440B" w:rsidP="00E6440B">
            <w:pPr>
              <w:suppressAutoHyphens/>
              <w:autoSpaceDE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minimum 36 miesięcy na powłokę lakierniczą</w:t>
            </w:r>
            <w:r>
              <w:t xml:space="preserve"> - bez limitu kilometrów licząc od dnia dostawy</w:t>
            </w:r>
          </w:p>
        </w:tc>
        <w:tc>
          <w:tcPr>
            <w:tcW w:w="4531" w:type="dxa"/>
          </w:tcPr>
          <w:p w:rsidR="00E6440B" w:rsidRPr="00275DCF" w:rsidRDefault="00E6440B" w:rsidP="000165C4">
            <w:pPr>
              <w:jc w:val="both"/>
            </w:pPr>
          </w:p>
        </w:tc>
      </w:tr>
    </w:tbl>
    <w:p w:rsidR="0034158A" w:rsidRDefault="0034158A" w:rsidP="000165C4">
      <w:pPr>
        <w:jc w:val="both"/>
        <w:rPr>
          <w:b/>
        </w:rPr>
      </w:pPr>
    </w:p>
    <w:p w:rsidR="00E72DF5" w:rsidRDefault="00E72DF5" w:rsidP="006130EA">
      <w:pPr>
        <w:pStyle w:val="Tekstpodstawowy"/>
        <w:spacing w:line="276" w:lineRule="auto"/>
        <w:rPr>
          <w:bCs/>
          <w:sz w:val="28"/>
          <w:szCs w:val="28"/>
          <w:lang w:eastAsia="ar-SA"/>
        </w:rPr>
      </w:pPr>
    </w:p>
    <w:sectPr w:rsidR="00E72DF5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047" w:rsidRDefault="006A2047" w:rsidP="00B8414F">
      <w:r>
        <w:separator/>
      </w:r>
    </w:p>
  </w:endnote>
  <w:endnote w:type="continuationSeparator" w:id="0">
    <w:p w:rsidR="006A2047" w:rsidRDefault="006A2047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224633"/>
      <w:docPartObj>
        <w:docPartGallery w:val="Page Numbers (Bottom of Page)"/>
        <w:docPartUnique/>
      </w:docPartObj>
    </w:sdtPr>
    <w:sdtContent>
      <w:p w:rsidR="00744E1D" w:rsidRDefault="00744E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047" w:rsidRDefault="006A2047" w:rsidP="00B8414F">
      <w:r>
        <w:separator/>
      </w:r>
    </w:p>
  </w:footnote>
  <w:footnote w:type="continuationSeparator" w:id="0">
    <w:p w:rsidR="006A2047" w:rsidRDefault="006A2047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B1" w:rsidRPr="00ED40EB" w:rsidRDefault="00D550B1" w:rsidP="00215AEB">
    <w:pPr>
      <w:pStyle w:val="Nagwek"/>
      <w:rPr>
        <w:b/>
        <w:noProof/>
      </w:rPr>
    </w:pPr>
    <w:bookmarkStart w:id="1" w:name="OLE_LINK1"/>
    <w:r>
      <w:rPr>
        <w:rFonts w:ascii="Arial" w:hAnsi="Arial" w:cs="Arial"/>
        <w:b/>
        <w:noProof/>
      </w:rPr>
      <w:drawing>
        <wp:inline distT="0" distB="0" distL="0" distR="0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B6040F"/>
    <w:multiLevelType w:val="multilevel"/>
    <w:tmpl w:val="BFB4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A61A6"/>
    <w:multiLevelType w:val="multilevel"/>
    <w:tmpl w:val="E1E4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E719D2"/>
    <w:multiLevelType w:val="hybridMultilevel"/>
    <w:tmpl w:val="8B282382"/>
    <w:lvl w:ilvl="0" w:tplc="32BCC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914EB0"/>
    <w:multiLevelType w:val="hybridMultilevel"/>
    <w:tmpl w:val="35988BBE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9220DE"/>
    <w:multiLevelType w:val="hybridMultilevel"/>
    <w:tmpl w:val="1BDE7EB2"/>
    <w:lvl w:ilvl="0" w:tplc="04150017">
      <w:start w:val="1"/>
      <w:numFmt w:val="lowerLetter"/>
      <w:lvlText w:val="%1)"/>
      <w:lvlJc w:val="left"/>
      <w:pPr>
        <w:ind w:left="55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B3D2F"/>
    <w:multiLevelType w:val="hybridMultilevel"/>
    <w:tmpl w:val="30E2D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07D3B6D"/>
    <w:multiLevelType w:val="hybridMultilevel"/>
    <w:tmpl w:val="21CE2394"/>
    <w:lvl w:ilvl="0" w:tplc="4FC0FA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A97C2A"/>
    <w:multiLevelType w:val="hybridMultilevel"/>
    <w:tmpl w:val="6518A350"/>
    <w:lvl w:ilvl="0" w:tplc="04150007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DA11E8"/>
    <w:multiLevelType w:val="multilevel"/>
    <w:tmpl w:val="A4D03C2E"/>
    <w:lvl w:ilvl="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70" w:hanging="720"/>
      </w:pPr>
    </w:lvl>
    <w:lvl w:ilvl="2">
      <w:start w:val="1"/>
      <w:numFmt w:val="decimal"/>
      <w:isLgl/>
      <w:lvlText w:val="%1.%2.%3"/>
      <w:lvlJc w:val="left"/>
      <w:pPr>
        <w:ind w:left="870" w:hanging="720"/>
      </w:pPr>
    </w:lvl>
    <w:lvl w:ilvl="3">
      <w:start w:val="1"/>
      <w:numFmt w:val="decimal"/>
      <w:isLgl/>
      <w:lvlText w:val="%1.%2.%3.%4"/>
      <w:lvlJc w:val="left"/>
      <w:pPr>
        <w:ind w:left="1230" w:hanging="1080"/>
      </w:pPr>
    </w:lvl>
    <w:lvl w:ilvl="4">
      <w:start w:val="1"/>
      <w:numFmt w:val="decimal"/>
      <w:isLgl/>
      <w:lvlText w:val="%1.%2.%3.%4.%5"/>
      <w:lvlJc w:val="left"/>
      <w:pPr>
        <w:ind w:left="1230" w:hanging="1080"/>
      </w:pPr>
    </w:lvl>
    <w:lvl w:ilvl="5">
      <w:start w:val="1"/>
      <w:numFmt w:val="decimal"/>
      <w:isLgl/>
      <w:lvlText w:val="%1.%2.%3.%4.%5.%6"/>
      <w:lvlJc w:val="left"/>
      <w:pPr>
        <w:ind w:left="1590" w:hanging="1440"/>
      </w:pPr>
    </w:lvl>
    <w:lvl w:ilvl="6">
      <w:start w:val="1"/>
      <w:numFmt w:val="decimal"/>
      <w:isLgl/>
      <w:lvlText w:val="%1.%2.%3.%4.%5.%6.%7"/>
      <w:lvlJc w:val="left"/>
      <w:pPr>
        <w:ind w:left="1950" w:hanging="1800"/>
      </w:p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</w:lvl>
  </w:abstractNum>
  <w:abstractNum w:abstractNumId="14" w15:restartNumberingAfterBreak="0">
    <w:nsid w:val="26A65E29"/>
    <w:multiLevelType w:val="hybridMultilevel"/>
    <w:tmpl w:val="30C44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8C1899"/>
    <w:multiLevelType w:val="hybridMultilevel"/>
    <w:tmpl w:val="EC540116"/>
    <w:lvl w:ilvl="0" w:tplc="04150017">
      <w:start w:val="1"/>
      <w:numFmt w:val="lowerLetter"/>
      <w:lvlText w:val="%1)"/>
      <w:lvlJc w:val="left"/>
      <w:pPr>
        <w:ind w:left="9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 w15:restartNumberingAfterBreak="0">
    <w:nsid w:val="2A9371FE"/>
    <w:multiLevelType w:val="multilevel"/>
    <w:tmpl w:val="4A9CBB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2D6654C3"/>
    <w:multiLevelType w:val="hybridMultilevel"/>
    <w:tmpl w:val="01EC2B52"/>
    <w:lvl w:ilvl="0" w:tplc="F0C2E1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BBA"/>
    <w:multiLevelType w:val="hybridMultilevel"/>
    <w:tmpl w:val="2C60A25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300F72DB"/>
    <w:multiLevelType w:val="hybridMultilevel"/>
    <w:tmpl w:val="2878D042"/>
    <w:lvl w:ilvl="0" w:tplc="E23CD6F6">
      <w:start w:val="2"/>
      <w:numFmt w:val="decimal"/>
      <w:lvlText w:val="%1."/>
      <w:lvlJc w:val="left"/>
      <w:pPr>
        <w:ind w:left="5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DF07D9"/>
    <w:multiLevelType w:val="hybridMultilevel"/>
    <w:tmpl w:val="0E0E7F10"/>
    <w:lvl w:ilvl="0" w:tplc="6D282C7E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E566BD"/>
    <w:multiLevelType w:val="hybridMultilevel"/>
    <w:tmpl w:val="4732C016"/>
    <w:lvl w:ilvl="0" w:tplc="ACBAC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AF107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F090655"/>
    <w:multiLevelType w:val="hybridMultilevel"/>
    <w:tmpl w:val="79181A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0164CDA"/>
    <w:multiLevelType w:val="hybridMultilevel"/>
    <w:tmpl w:val="C3309B14"/>
    <w:lvl w:ilvl="0" w:tplc="BF189B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6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1496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562300"/>
    <w:multiLevelType w:val="hybridMultilevel"/>
    <w:tmpl w:val="AD3088FE"/>
    <w:lvl w:ilvl="0" w:tplc="E3B4F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1" w15:restartNumberingAfterBreak="0">
    <w:nsid w:val="52443D7E"/>
    <w:multiLevelType w:val="hybridMultilevel"/>
    <w:tmpl w:val="D05CFB76"/>
    <w:lvl w:ilvl="0" w:tplc="5EE0169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3F53876"/>
    <w:multiLevelType w:val="hybridMultilevel"/>
    <w:tmpl w:val="8C3A068E"/>
    <w:lvl w:ilvl="0" w:tplc="4FC0FA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9724105"/>
    <w:multiLevelType w:val="multilevel"/>
    <w:tmpl w:val="F1644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C70AF9"/>
    <w:multiLevelType w:val="hybridMultilevel"/>
    <w:tmpl w:val="34D2B9A6"/>
    <w:lvl w:ilvl="0" w:tplc="AF1078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245A43"/>
    <w:multiLevelType w:val="multilevel"/>
    <w:tmpl w:val="A288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6" w15:restartNumberingAfterBreak="0">
    <w:nsid w:val="5E6D49F6"/>
    <w:multiLevelType w:val="hybridMultilevel"/>
    <w:tmpl w:val="6532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7A728A"/>
    <w:multiLevelType w:val="hybridMultilevel"/>
    <w:tmpl w:val="E25A3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8F3BAA"/>
    <w:multiLevelType w:val="hybridMultilevel"/>
    <w:tmpl w:val="6D8AB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5022F5"/>
    <w:multiLevelType w:val="hybridMultilevel"/>
    <w:tmpl w:val="92CAF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03678"/>
    <w:multiLevelType w:val="hybridMultilevel"/>
    <w:tmpl w:val="FF5064A8"/>
    <w:lvl w:ilvl="0" w:tplc="11FC748C">
      <w:start w:val="1"/>
      <w:numFmt w:val="decimal"/>
      <w:lvlText w:val="%1."/>
      <w:lvlJc w:val="left"/>
      <w:pPr>
        <w:ind w:left="284" w:hanging="284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6B3B58"/>
    <w:multiLevelType w:val="hybridMultilevel"/>
    <w:tmpl w:val="9CDE7604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843745"/>
    <w:multiLevelType w:val="hybridMultilevel"/>
    <w:tmpl w:val="F652710C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55E60CF"/>
    <w:multiLevelType w:val="hybridMultilevel"/>
    <w:tmpl w:val="33968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085CF0"/>
    <w:multiLevelType w:val="hybridMultilevel"/>
    <w:tmpl w:val="E1E491A4"/>
    <w:lvl w:ilvl="0" w:tplc="AB16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857707B"/>
    <w:multiLevelType w:val="hybridMultilevel"/>
    <w:tmpl w:val="351841EA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2D1627"/>
    <w:multiLevelType w:val="hybridMultilevel"/>
    <w:tmpl w:val="CD76E72C"/>
    <w:lvl w:ilvl="0" w:tplc="18F0041E">
      <w:start w:val="1"/>
      <w:numFmt w:val="decimal"/>
      <w:lvlText w:val="%1."/>
      <w:lvlJc w:val="left"/>
      <w:pPr>
        <w:ind w:left="465" w:hanging="360"/>
      </w:pPr>
      <w:rPr>
        <w:rFonts w:ascii="Calibri" w:eastAsia="Calibri" w:hAnsi="Calibri" w:cs="Times New Roman"/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A93D36"/>
    <w:multiLevelType w:val="hybridMultilevel"/>
    <w:tmpl w:val="FEB4F5A2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F750BB5"/>
    <w:multiLevelType w:val="hybridMultilevel"/>
    <w:tmpl w:val="A288B59C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num w:numId="1">
    <w:abstractNumId w:val="42"/>
  </w:num>
  <w:num w:numId="2">
    <w:abstractNumId w:val="30"/>
  </w:num>
  <w:num w:numId="3">
    <w:abstractNumId w:val="6"/>
  </w:num>
  <w:num w:numId="4">
    <w:abstractNumId w:val="1"/>
  </w:num>
  <w:num w:numId="5">
    <w:abstractNumId w:val="38"/>
  </w:num>
  <w:num w:numId="6">
    <w:abstractNumId w:val="21"/>
  </w:num>
  <w:num w:numId="7">
    <w:abstractNumId w:val="10"/>
  </w:num>
  <w:num w:numId="8">
    <w:abstractNumId w:val="25"/>
  </w:num>
  <w:num w:numId="9">
    <w:abstractNumId w:val="26"/>
  </w:num>
  <w:num w:numId="10">
    <w:abstractNumId w:val="11"/>
  </w:num>
  <w:num w:numId="11">
    <w:abstractNumId w:val="29"/>
  </w:num>
  <w:num w:numId="12">
    <w:abstractNumId w:val="9"/>
  </w:num>
  <w:num w:numId="13">
    <w:abstractNumId w:val="32"/>
  </w:num>
  <w:num w:numId="14">
    <w:abstractNumId w:val="46"/>
  </w:num>
  <w:num w:numId="15">
    <w:abstractNumId w:val="33"/>
  </w:num>
  <w:num w:numId="16">
    <w:abstractNumId w:val="49"/>
  </w:num>
  <w:num w:numId="17">
    <w:abstractNumId w:val="35"/>
  </w:num>
  <w:num w:numId="18">
    <w:abstractNumId w:val="2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37"/>
  </w:num>
  <w:num w:numId="22">
    <w:abstractNumId w:val="27"/>
  </w:num>
  <w:num w:numId="23">
    <w:abstractNumId w:val="39"/>
  </w:num>
  <w:num w:numId="24">
    <w:abstractNumId w:val="36"/>
  </w:num>
  <w:num w:numId="25">
    <w:abstractNumId w:val="43"/>
  </w:num>
  <w:num w:numId="26">
    <w:abstractNumId w:val="8"/>
  </w:num>
  <w:num w:numId="27">
    <w:abstractNumId w:val="34"/>
  </w:num>
  <w:num w:numId="28">
    <w:abstractNumId w:val="48"/>
  </w:num>
  <w:num w:numId="29">
    <w:abstractNumId w:val="41"/>
  </w:num>
  <w:num w:numId="30">
    <w:abstractNumId w:val="45"/>
  </w:num>
  <w:num w:numId="31">
    <w:abstractNumId w:val="24"/>
  </w:num>
  <w:num w:numId="32">
    <w:abstractNumId w:val="28"/>
  </w:num>
  <w:num w:numId="33">
    <w:abstractNumId w:val="20"/>
  </w:num>
  <w:num w:numId="34">
    <w:abstractNumId w:val="17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"/>
  </w:num>
  <w:num w:numId="38">
    <w:abstractNumId w:val="31"/>
  </w:num>
  <w:num w:numId="39">
    <w:abstractNumId w:val="16"/>
  </w:num>
  <w:num w:numId="40">
    <w:abstractNumId w:val="18"/>
  </w:num>
  <w:num w:numId="41">
    <w:abstractNumId w:val="5"/>
  </w:num>
  <w:num w:numId="42">
    <w:abstractNumId w:val="3"/>
  </w:num>
  <w:num w:numId="43">
    <w:abstractNumId w:val="4"/>
  </w:num>
  <w:num w:numId="44">
    <w:abstractNumId w:val="12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1F89"/>
    <w:rsid w:val="001C35C7"/>
    <w:rsid w:val="001C47D9"/>
    <w:rsid w:val="001C5B3C"/>
    <w:rsid w:val="001C615C"/>
    <w:rsid w:val="001C7F1F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06CB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A29"/>
    <w:rsid w:val="00283E95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35DA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1FEE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2047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25D9"/>
    <w:rsid w:val="0073595B"/>
    <w:rsid w:val="00736CA6"/>
    <w:rsid w:val="007401F5"/>
    <w:rsid w:val="00744481"/>
    <w:rsid w:val="00744E1D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1B1F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38BF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2620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10A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D7AB3"/>
    <w:rsid w:val="00FE0145"/>
    <w:rsid w:val="00FE07B1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8</cp:revision>
  <cp:lastPrinted>2018-06-06T10:19:00Z</cp:lastPrinted>
  <dcterms:created xsi:type="dcterms:W3CDTF">2018-06-05T08:05:00Z</dcterms:created>
  <dcterms:modified xsi:type="dcterms:W3CDTF">2018-06-06T10:20:00Z</dcterms:modified>
</cp:coreProperties>
</file>