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CF" w:rsidRDefault="00531FCF" w:rsidP="00531FCF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 w:rsidR="007D6C0B">
        <w:rPr>
          <w:rFonts w:ascii="Calibri" w:hAnsi="Calibri" w:cs="Calibri"/>
          <w:b/>
          <w:bCs/>
          <w:spacing w:val="-1"/>
          <w:sz w:val="22"/>
          <w:szCs w:val="22"/>
        </w:rPr>
        <w:t>: PS.304.25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531FCF" w:rsidRDefault="00531FCF" w:rsidP="00531FCF">
      <w:pPr>
        <w:jc w:val="both"/>
        <w:rPr>
          <w:rFonts w:ascii="Calibri" w:hAnsi="Calibri" w:cs="Calibri"/>
          <w:b/>
          <w:sz w:val="28"/>
          <w:szCs w:val="28"/>
        </w:rPr>
      </w:pPr>
    </w:p>
    <w:p w:rsidR="00531FCF" w:rsidRPr="00685243" w:rsidRDefault="00531FCF" w:rsidP="00531FC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531FCF" w:rsidRDefault="00531FCF" w:rsidP="00531FCF">
      <w:pPr>
        <w:rPr>
          <w:rFonts w:ascii="Calibri" w:hAnsi="Calibri" w:cs="Calibri"/>
          <w:sz w:val="22"/>
          <w:szCs w:val="22"/>
        </w:rPr>
      </w:pPr>
    </w:p>
    <w:p w:rsidR="00531FCF" w:rsidRDefault="00531FCF" w:rsidP="00531FCF">
      <w:pPr>
        <w:rPr>
          <w:rFonts w:ascii="Calibri" w:hAnsi="Calibri" w:cs="Calibri"/>
          <w:sz w:val="22"/>
          <w:szCs w:val="22"/>
        </w:rPr>
      </w:pPr>
    </w:p>
    <w:p w:rsidR="00531FCF" w:rsidRDefault="00531FCF" w:rsidP="00531FCF">
      <w:pPr>
        <w:rPr>
          <w:rFonts w:ascii="Calibri" w:hAnsi="Calibri" w:cs="Calibri"/>
          <w:sz w:val="22"/>
          <w:szCs w:val="22"/>
        </w:rPr>
      </w:pPr>
    </w:p>
    <w:p w:rsidR="00531FCF" w:rsidRDefault="00531FCF" w:rsidP="00531FCF">
      <w:pPr>
        <w:rPr>
          <w:rFonts w:ascii="Calibri" w:hAnsi="Calibri" w:cs="Calibri"/>
          <w:sz w:val="22"/>
          <w:szCs w:val="22"/>
        </w:rPr>
      </w:pPr>
    </w:p>
    <w:p w:rsidR="00531FCF" w:rsidRPr="00670E05" w:rsidRDefault="00531FCF" w:rsidP="00531FCF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531FCF" w:rsidRPr="00C774F1" w:rsidRDefault="00531FCF" w:rsidP="00531FCF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531FCF" w:rsidRPr="00B70DE8" w:rsidRDefault="00531FCF" w:rsidP="00531FC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31FCF" w:rsidRPr="00B70DE8" w:rsidRDefault="00531FCF" w:rsidP="00531FC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531FCF" w:rsidRDefault="00531FCF" w:rsidP="00531FC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31FCF" w:rsidRPr="00B70DE8" w:rsidRDefault="00531FCF" w:rsidP="00531FCF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 w:rsidR="007D6C0B">
        <w:rPr>
          <w:rFonts w:ascii="Calibri" w:hAnsi="Calibri" w:cs="Calibri"/>
          <w:sz w:val="22"/>
          <w:szCs w:val="22"/>
        </w:rPr>
        <w:t>06.11</w:t>
      </w:r>
      <w:r>
        <w:rPr>
          <w:rFonts w:ascii="Calibri" w:hAnsi="Calibri" w:cs="Calibri"/>
          <w:sz w:val="22"/>
          <w:szCs w:val="22"/>
        </w:rPr>
        <w:t xml:space="preserve">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531FCF" w:rsidRPr="006450EF" w:rsidRDefault="00531FCF" w:rsidP="00531FCF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pomocy naukowych, dydaktycznych </w:t>
      </w:r>
      <w:r w:rsidRPr="006450EF">
        <w:rPr>
          <w:b/>
          <w:bCs/>
          <w:spacing w:val="-3"/>
        </w:rPr>
        <w:t>dla Przedszkola</w:t>
      </w:r>
      <w:r>
        <w:rPr>
          <w:b/>
          <w:bCs/>
          <w:spacing w:val="-3"/>
        </w:rPr>
        <w:t xml:space="preserve"> Samorządowego Gminy Inowrocław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>
        <w:rPr>
          <w:b/>
        </w:rPr>
        <w:t>-oddział w Górze</w:t>
      </w:r>
      <w:r w:rsidRPr="006450EF">
        <w:rPr>
          <w:b/>
          <w:bCs/>
          <w:spacing w:val="-3"/>
        </w:rPr>
        <w:t>”</w:t>
      </w:r>
    </w:p>
    <w:p w:rsidR="00531FCF" w:rsidRDefault="00531FCF" w:rsidP="00531FCF">
      <w:pPr>
        <w:pStyle w:val="Tekstpodstawowy"/>
        <w:spacing w:line="480" w:lineRule="auto"/>
        <w:rPr>
          <w:rFonts w:ascii="Calibri" w:hAnsi="Calibri" w:cs="Calibri"/>
        </w:rPr>
      </w:pP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531FCF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531FCF" w:rsidRPr="001830F4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  <w:b/>
        </w:rPr>
      </w:pP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  <w:b/>
        </w:rPr>
      </w:pP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531FCF" w:rsidRDefault="00065FF3" w:rsidP="00531FCF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58240" strokeweight="2pt"/>
        </w:pict>
      </w:r>
      <w:r w:rsidR="00531FCF">
        <w:rPr>
          <w:rFonts w:ascii="Calibri" w:hAnsi="Calibri" w:cs="Calibri"/>
          <w:b/>
        </w:rPr>
        <w:tab/>
      </w:r>
    </w:p>
    <w:p w:rsidR="00531FCF" w:rsidRPr="0075172B" w:rsidRDefault="00531FCF" w:rsidP="00531FCF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531FCF" w:rsidRPr="0075172B" w:rsidRDefault="00531FCF" w:rsidP="00531FCF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531FCF" w:rsidRPr="00A2749D" w:rsidTr="004015AA">
        <w:trPr>
          <w:trHeight w:val="1436"/>
        </w:trPr>
        <w:tc>
          <w:tcPr>
            <w:tcW w:w="9752" w:type="dxa"/>
          </w:tcPr>
          <w:p w:rsidR="00531FCF" w:rsidRPr="00A2749D" w:rsidRDefault="00531FCF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531FCF" w:rsidRPr="00A2749D" w:rsidRDefault="00531FCF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531FCF" w:rsidRPr="00A2749D" w:rsidRDefault="00531FCF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531FCF" w:rsidRPr="00A2749D" w:rsidRDefault="00531FCF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531FCF" w:rsidRPr="005A7A7D" w:rsidRDefault="00531FCF" w:rsidP="00531FCF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 w:rsidR="007D6C0B">
        <w:rPr>
          <w:rFonts w:ascii="Calibri" w:hAnsi="Calibri" w:cs="Calibri"/>
          <w:b/>
          <w:sz w:val="22"/>
          <w:szCs w:val="22"/>
        </w:rPr>
        <w:t>23</w:t>
      </w:r>
      <w:r>
        <w:rPr>
          <w:rFonts w:ascii="Calibri" w:hAnsi="Calibri" w:cs="Calibri"/>
          <w:b/>
          <w:sz w:val="22"/>
          <w:szCs w:val="22"/>
        </w:rPr>
        <w:t xml:space="preserve">.11.2018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531FCF" w:rsidRPr="000302D0" w:rsidRDefault="00531FCF" w:rsidP="00531FCF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531FCF" w:rsidRDefault="00531FCF" w:rsidP="00531FCF">
      <w:pPr>
        <w:pStyle w:val="Tekstpodstawowy"/>
        <w:spacing w:line="360" w:lineRule="auto"/>
        <w:ind w:right="23"/>
        <w:rPr>
          <w:rFonts w:ascii="Calibri" w:hAnsi="Calibri" w:cs="Calibri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531FCF" w:rsidRPr="00DF6742" w:rsidRDefault="00531FCF" w:rsidP="00531FCF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79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1"/>
        <w:gridCol w:w="1276"/>
        <w:gridCol w:w="1418"/>
        <w:gridCol w:w="1275"/>
        <w:gridCol w:w="1134"/>
        <w:gridCol w:w="1134"/>
      </w:tblGrid>
      <w:tr w:rsidR="00531FCF" w:rsidTr="004015AA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F" w:rsidRDefault="00531FCF" w:rsidP="004015AA">
            <w:pPr>
              <w:pStyle w:val="TableContents"/>
              <w:jc w:val="center"/>
            </w:pPr>
            <w:r>
              <w:t>Element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F" w:rsidRDefault="00531FCF" w:rsidP="004015A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  <w:r>
              <w:t>Podatek 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531FCF" w:rsidTr="004015A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6193" w:rsidRPr="00EC01E3" w:rsidRDefault="00236193" w:rsidP="00236193">
            <w:pPr>
              <w:pStyle w:val="Heading1"/>
              <w:spacing w:before="0" w:after="0" w:line="300" w:lineRule="auto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EC01E3">
              <w:rPr>
                <w:rFonts w:cs="Times New Roman"/>
                <w:b w:val="0"/>
                <w:sz w:val="24"/>
                <w:szCs w:val="24"/>
              </w:rPr>
              <w:t>Kodowanie</w:t>
            </w:r>
            <w:proofErr w:type="spellEnd"/>
            <w:r w:rsidRPr="00EC01E3">
              <w:rPr>
                <w:rFonts w:cs="Times New Roman"/>
                <w:b w:val="0"/>
                <w:sz w:val="24"/>
                <w:szCs w:val="24"/>
              </w:rPr>
              <w:t xml:space="preserve"> z QUATRATO</w:t>
            </w:r>
          </w:p>
          <w:p w:rsidR="00531FCF" w:rsidRPr="007D3295" w:rsidRDefault="00236193" w:rsidP="00236193">
            <w:pPr>
              <w:pStyle w:val="TableContents"/>
              <w:rPr>
                <w:rFonts w:cs="Times New Roman"/>
              </w:rPr>
            </w:pPr>
            <w:proofErr w:type="spellStart"/>
            <w:r w:rsidRPr="00EC01E3">
              <w:rPr>
                <w:rFonts w:cs="Times New Roman"/>
                <w:lang w:val="de-DE" w:eastAsia="ja-JP" w:bidi="fa-IR"/>
              </w:rPr>
              <w:t>Nr</w:t>
            </w:r>
            <w:proofErr w:type="spellEnd"/>
            <w:r w:rsidRPr="00EC01E3">
              <w:rPr>
                <w:rFonts w:cs="Times New Roman"/>
                <w:lang w:val="de-DE" w:eastAsia="ja-JP" w:bidi="fa-IR"/>
              </w:rPr>
              <w:t xml:space="preserve"> 10100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F" w:rsidRPr="007D3295" w:rsidRDefault="00236193" w:rsidP="004015AA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zestaw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</w:p>
        </w:tc>
      </w:tr>
    </w:tbl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Pr="00B70DE8" w:rsidRDefault="00531FCF" w:rsidP="00531FCF">
      <w:pPr>
        <w:pStyle w:val="Tekstpodstawowy"/>
        <w:ind w:right="23"/>
        <w:rPr>
          <w:rFonts w:ascii="Calibri" w:hAnsi="Calibri" w:cs="Calibri"/>
          <w:b/>
        </w:rPr>
      </w:pPr>
    </w:p>
    <w:p w:rsidR="00531FCF" w:rsidRPr="00B70DE8" w:rsidRDefault="00531FCF" w:rsidP="00531FCF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531FCF" w:rsidRPr="00C774F1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531FCF" w:rsidRPr="00EC00E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D36761" w:rsidRDefault="00D36761"/>
    <w:sectPr w:rsidR="00D36761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59B" w:rsidRDefault="0089759B" w:rsidP="00454FCF">
      <w:r>
        <w:separator/>
      </w:r>
    </w:p>
  </w:endnote>
  <w:endnote w:type="continuationSeparator" w:id="0">
    <w:p w:rsidR="0089759B" w:rsidRDefault="0089759B" w:rsidP="00454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PMincho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6F0517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59B" w:rsidRDefault="0089759B" w:rsidP="00454FCF">
      <w:r>
        <w:separator/>
      </w:r>
    </w:p>
  </w:footnote>
  <w:footnote w:type="continuationSeparator" w:id="0">
    <w:p w:rsidR="0089759B" w:rsidRDefault="0089759B" w:rsidP="00454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6F0517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FCF"/>
    <w:rsid w:val="00065FF3"/>
    <w:rsid w:val="00236193"/>
    <w:rsid w:val="00454FCF"/>
    <w:rsid w:val="00531FCF"/>
    <w:rsid w:val="005936FD"/>
    <w:rsid w:val="00686B44"/>
    <w:rsid w:val="006F0517"/>
    <w:rsid w:val="007D6C0B"/>
    <w:rsid w:val="0089759B"/>
    <w:rsid w:val="00D3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31F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1F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31F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1F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1FCF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31F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531FCF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Normalny"/>
    <w:rsid w:val="00531FCF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Standard">
    <w:name w:val="Standard"/>
    <w:rsid w:val="00531F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1">
    <w:name w:val="Heading 1"/>
    <w:basedOn w:val="Normalny"/>
    <w:next w:val="Normalny"/>
    <w:rsid w:val="00236193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eastAsia="MS PMincho" w:cs="Tahoma"/>
      <w:b/>
      <w:bCs/>
      <w:kern w:val="3"/>
      <w:sz w:val="48"/>
      <w:szCs w:val="48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2018-11-05T11:09:00Z</cp:lastPrinted>
  <dcterms:created xsi:type="dcterms:W3CDTF">2018-10-26T11:40:00Z</dcterms:created>
  <dcterms:modified xsi:type="dcterms:W3CDTF">2018-11-06T10:53:00Z</dcterms:modified>
</cp:coreProperties>
</file>